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E4" w:rsidRPr="00891EB5" w:rsidRDefault="00F96F53" w:rsidP="009A22BB">
      <w:pPr>
        <w:jc w:val="right"/>
        <w:rPr>
          <w:color w:val="000000"/>
        </w:rPr>
      </w:pPr>
      <w:r>
        <w:rPr>
          <w:color w:val="000000"/>
        </w:rPr>
        <w:t xml:space="preserve">   </w:t>
      </w:r>
      <w:r w:rsidR="004245E4" w:rsidRPr="00891EB5">
        <w:rPr>
          <w:color w:val="000000"/>
        </w:rPr>
        <w:t xml:space="preserve">            </w:t>
      </w:r>
    </w:p>
    <w:p w:rsidR="004245E4" w:rsidRPr="00891EB5" w:rsidRDefault="004245E4" w:rsidP="004245E4">
      <w:pPr>
        <w:jc w:val="right"/>
        <w:rPr>
          <w:rFonts w:ascii="Courier New" w:hAnsi="Courier New"/>
          <w:b/>
          <w:i/>
          <w:color w:val="000000"/>
          <w:sz w:val="16"/>
          <w:szCs w:val="16"/>
        </w:rPr>
      </w:pPr>
    </w:p>
    <w:p w:rsidR="004245E4" w:rsidRPr="00891EB5" w:rsidRDefault="00F43F09" w:rsidP="00F43F09">
      <w:pPr>
        <w:ind w:left="-284" w:firstLine="284"/>
        <w:jc w:val="center"/>
        <w:rPr>
          <w:rFonts w:ascii="Bookman Old Style" w:hAnsi="Bookman Old Style" w:cs="Lucida Sans Unicode"/>
          <w:b/>
          <w:i/>
          <w:shadow/>
          <w:color w:val="000000"/>
          <w:sz w:val="36"/>
          <w:szCs w:val="36"/>
        </w:rPr>
      </w:pPr>
      <w:r>
        <w:rPr>
          <w:rFonts w:ascii="Bookman Old Style" w:hAnsi="Bookman Old Style" w:cs="Lucida Sans Unicode"/>
          <w:b/>
          <w:i/>
          <w:shadow/>
          <w:color w:val="000000"/>
          <w:sz w:val="36"/>
          <w:szCs w:val="36"/>
        </w:rPr>
        <w:t xml:space="preserve">Администрация муниципального </w:t>
      </w:r>
      <w:r w:rsidR="004245E4" w:rsidRPr="00891EB5">
        <w:rPr>
          <w:rFonts w:ascii="Bookman Old Style" w:hAnsi="Bookman Old Style" w:cs="Lucida Sans Unicode"/>
          <w:b/>
          <w:i/>
          <w:shadow/>
          <w:color w:val="000000"/>
          <w:sz w:val="36"/>
          <w:szCs w:val="36"/>
        </w:rPr>
        <w:t xml:space="preserve">образования </w:t>
      </w:r>
      <w:r w:rsidR="005856AB">
        <w:rPr>
          <w:rFonts w:ascii="Bookman Old Style" w:hAnsi="Bookman Old Style" w:cs="Lucida Sans Unicode"/>
          <w:b/>
          <w:i/>
          <w:shadow/>
          <w:color w:val="000000"/>
          <w:sz w:val="36"/>
          <w:szCs w:val="36"/>
        </w:rPr>
        <w:t>Южно-Одоевское Одоевского</w:t>
      </w:r>
      <w:r w:rsidR="004245E4" w:rsidRPr="00891EB5">
        <w:rPr>
          <w:rFonts w:ascii="Bookman Old Style" w:hAnsi="Bookman Old Style" w:cs="Lucida Sans Unicode"/>
          <w:b/>
          <w:i/>
          <w:shadow/>
          <w:color w:val="000000"/>
          <w:sz w:val="36"/>
          <w:szCs w:val="36"/>
        </w:rPr>
        <w:t xml:space="preserve"> район</w:t>
      </w:r>
      <w:r w:rsidR="005856AB">
        <w:rPr>
          <w:rFonts w:ascii="Bookman Old Style" w:hAnsi="Bookman Old Style" w:cs="Lucida Sans Unicode"/>
          <w:b/>
          <w:i/>
          <w:shadow/>
          <w:color w:val="000000"/>
          <w:sz w:val="36"/>
          <w:szCs w:val="36"/>
        </w:rPr>
        <w:t>а</w:t>
      </w:r>
      <w:r w:rsidR="004245E4" w:rsidRPr="00891EB5">
        <w:rPr>
          <w:rFonts w:ascii="Bookman Old Style" w:hAnsi="Bookman Old Style" w:cs="Lucida Sans Unicode"/>
          <w:b/>
          <w:i/>
          <w:shadow/>
          <w:color w:val="000000"/>
          <w:sz w:val="36"/>
          <w:szCs w:val="36"/>
        </w:rPr>
        <w:t xml:space="preserve"> </w:t>
      </w:r>
    </w:p>
    <w:p w:rsidR="004245E4" w:rsidRPr="00891EB5" w:rsidRDefault="001F2F0B" w:rsidP="004245E4">
      <w:pPr>
        <w:jc w:val="both"/>
        <w:rPr>
          <w:color w:val="000000"/>
        </w:rPr>
      </w:pPr>
      <w:r>
        <w:rPr>
          <w:noProof/>
          <w:color w:val="000000"/>
        </w:rPr>
        <w:pict>
          <v:line id="_x0000_s1106" style="position:absolute;left:0;text-align:left;z-index:251657728" from="-27.75pt,4.1pt" to="483.5pt,4.15pt" o:allowincell="f" strokecolor="#0d0d0d" strokeweight="4.5pt">
            <v:stroke startarrowwidth="wide" startarrowlength="short" endarrowwidth="wide" endarrowlength="short" linestyle="thinThick"/>
          </v:line>
        </w:pict>
      </w:r>
    </w:p>
    <w:p w:rsidR="004245E4" w:rsidRPr="00891EB5" w:rsidRDefault="004245E4" w:rsidP="004245E4">
      <w:pPr>
        <w:jc w:val="center"/>
        <w:rPr>
          <w:rFonts w:ascii="Bookman Old Style" w:hAnsi="Bookman Old Style"/>
          <w:b/>
          <w:shadow/>
          <w:color w:val="000000"/>
          <w:sz w:val="40"/>
          <w:szCs w:val="40"/>
        </w:rPr>
      </w:pPr>
    </w:p>
    <w:p w:rsidR="004245E4" w:rsidRPr="00891EB5" w:rsidRDefault="00DD608F" w:rsidP="004245E4">
      <w:pPr>
        <w:jc w:val="center"/>
        <w:rPr>
          <w:rFonts w:ascii="Bookman Old Style" w:hAnsi="Bookman Old Style"/>
          <w:b/>
          <w:shadow/>
          <w:color w:val="000000"/>
          <w:sz w:val="40"/>
          <w:szCs w:val="40"/>
        </w:rPr>
      </w:pPr>
      <w:r>
        <w:rPr>
          <w:rFonts w:ascii="Bookman Old Style" w:hAnsi="Bookman Old Style"/>
          <w:b/>
          <w:shadow/>
          <w:color w:val="000000"/>
          <w:sz w:val="40"/>
          <w:szCs w:val="40"/>
        </w:rPr>
        <w:t>ПОСТАНОВЛЕНИЕ</w:t>
      </w:r>
    </w:p>
    <w:p w:rsidR="004245E4" w:rsidRPr="00891EB5" w:rsidRDefault="004245E4" w:rsidP="004245E4">
      <w:pPr>
        <w:jc w:val="center"/>
        <w:rPr>
          <w:b/>
          <w:color w:val="000000"/>
        </w:rPr>
      </w:pPr>
    </w:p>
    <w:p w:rsidR="009D2472" w:rsidRPr="00F24E2D" w:rsidRDefault="00182308" w:rsidP="009D2472">
      <w:pPr>
        <w:pStyle w:val="af0"/>
        <w:rPr>
          <w:sz w:val="28"/>
          <w:szCs w:val="28"/>
        </w:rPr>
      </w:pPr>
      <w:r w:rsidRPr="00F24E2D">
        <w:rPr>
          <w:sz w:val="28"/>
          <w:szCs w:val="28"/>
        </w:rPr>
        <w:t xml:space="preserve">от </w:t>
      </w:r>
      <w:r w:rsidR="00F24E2D">
        <w:rPr>
          <w:sz w:val="28"/>
          <w:szCs w:val="28"/>
        </w:rPr>
        <w:t>29.11.</w:t>
      </w:r>
      <w:r w:rsidRPr="00F24E2D">
        <w:rPr>
          <w:sz w:val="28"/>
          <w:szCs w:val="28"/>
        </w:rPr>
        <w:t>2022</w:t>
      </w:r>
      <w:r w:rsidR="004D7820" w:rsidRPr="00F24E2D">
        <w:rPr>
          <w:sz w:val="28"/>
          <w:szCs w:val="28"/>
        </w:rPr>
        <w:t xml:space="preserve"> г.</w:t>
      </w:r>
      <w:r w:rsidR="004D7820" w:rsidRPr="00182308">
        <w:rPr>
          <w:sz w:val="28"/>
          <w:szCs w:val="28"/>
        </w:rPr>
        <w:t xml:space="preserve"> </w:t>
      </w:r>
      <w:r w:rsidR="009D2472" w:rsidRPr="00182308">
        <w:rPr>
          <w:sz w:val="28"/>
          <w:szCs w:val="28"/>
        </w:rPr>
        <w:t xml:space="preserve">                </w:t>
      </w:r>
      <w:r w:rsidR="009D174F" w:rsidRPr="00182308">
        <w:rPr>
          <w:sz w:val="28"/>
          <w:szCs w:val="28"/>
        </w:rPr>
        <w:t xml:space="preserve">         </w:t>
      </w:r>
      <w:r w:rsidR="009D2472" w:rsidRPr="00182308">
        <w:rPr>
          <w:sz w:val="28"/>
          <w:szCs w:val="28"/>
        </w:rPr>
        <w:t xml:space="preserve"> </w:t>
      </w:r>
      <w:r w:rsidR="009D174F" w:rsidRPr="00182308">
        <w:rPr>
          <w:sz w:val="28"/>
          <w:szCs w:val="28"/>
        </w:rPr>
        <w:t>п. Стрелецкий</w:t>
      </w:r>
      <w:r w:rsidR="003104B4" w:rsidRPr="00182308">
        <w:rPr>
          <w:sz w:val="28"/>
          <w:szCs w:val="28"/>
        </w:rPr>
        <w:t xml:space="preserve">              </w:t>
      </w:r>
      <w:r w:rsidR="009D174F" w:rsidRPr="00182308">
        <w:rPr>
          <w:sz w:val="28"/>
          <w:szCs w:val="28"/>
        </w:rPr>
        <w:t xml:space="preserve">  </w:t>
      </w:r>
      <w:r w:rsidR="004D7820" w:rsidRPr="00182308">
        <w:rPr>
          <w:sz w:val="28"/>
          <w:szCs w:val="28"/>
        </w:rPr>
        <w:t xml:space="preserve">                         </w:t>
      </w:r>
      <w:r w:rsidR="004D7820" w:rsidRPr="00F24E2D">
        <w:rPr>
          <w:sz w:val="28"/>
          <w:szCs w:val="28"/>
        </w:rPr>
        <w:t xml:space="preserve">№ </w:t>
      </w:r>
      <w:r w:rsidR="00F24E2D">
        <w:rPr>
          <w:sz w:val="28"/>
          <w:szCs w:val="28"/>
        </w:rPr>
        <w:t>54</w:t>
      </w:r>
    </w:p>
    <w:p w:rsidR="009D2472" w:rsidRPr="00F24E2D" w:rsidRDefault="009D2472" w:rsidP="00F96F53">
      <w:pPr>
        <w:ind w:left="-426" w:firstLine="426"/>
        <w:jc w:val="center"/>
        <w:rPr>
          <w:sz w:val="28"/>
          <w:szCs w:val="28"/>
        </w:rPr>
      </w:pPr>
    </w:p>
    <w:p w:rsidR="009D2472" w:rsidRPr="00E45E6F" w:rsidRDefault="009D2472" w:rsidP="009D2472">
      <w:pPr>
        <w:pStyle w:val="af0"/>
        <w:rPr>
          <w:sz w:val="28"/>
          <w:szCs w:val="28"/>
        </w:rPr>
      </w:pPr>
    </w:p>
    <w:tbl>
      <w:tblPr>
        <w:tblW w:w="10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862"/>
        <w:gridCol w:w="5494"/>
        <w:gridCol w:w="318"/>
        <w:gridCol w:w="141"/>
        <w:gridCol w:w="318"/>
      </w:tblGrid>
      <w:tr w:rsidR="005A1321" w:rsidRPr="00E45E6F" w:rsidTr="008F6846">
        <w:trPr>
          <w:gridBefore w:val="1"/>
          <w:gridAfter w:val="2"/>
          <w:wBefore w:w="108" w:type="dxa"/>
          <w:wAfter w:w="459" w:type="dxa"/>
        </w:trPr>
        <w:tc>
          <w:tcPr>
            <w:tcW w:w="9674" w:type="dxa"/>
            <w:gridSpan w:val="3"/>
            <w:tcBorders>
              <w:top w:val="nil"/>
              <w:left w:val="nil"/>
              <w:bottom w:val="nil"/>
              <w:right w:val="nil"/>
            </w:tcBorders>
          </w:tcPr>
          <w:p w:rsidR="005A1321" w:rsidRPr="005A1321" w:rsidRDefault="005A1321" w:rsidP="005A1321">
            <w:pPr>
              <w:widowControl w:val="0"/>
              <w:autoSpaceDE w:val="0"/>
              <w:autoSpaceDN w:val="0"/>
              <w:adjustRightInd w:val="0"/>
              <w:contextualSpacing/>
              <w:jc w:val="center"/>
              <w:rPr>
                <w:b/>
                <w:color w:val="000000"/>
                <w:sz w:val="28"/>
                <w:szCs w:val="28"/>
              </w:rPr>
            </w:pPr>
            <w:r w:rsidRPr="005A1321">
              <w:rPr>
                <w:b/>
                <w:color w:val="000000"/>
                <w:sz w:val="28"/>
                <w:szCs w:val="28"/>
              </w:rPr>
              <w:t>Об утверждении административного регламента</w:t>
            </w:r>
          </w:p>
        </w:tc>
      </w:tr>
      <w:tr w:rsidR="005A1321" w:rsidRPr="00E45E6F" w:rsidTr="008F6846">
        <w:trPr>
          <w:gridBefore w:val="1"/>
          <w:wBefore w:w="108" w:type="dxa"/>
        </w:trPr>
        <w:tc>
          <w:tcPr>
            <w:tcW w:w="10133" w:type="dxa"/>
            <w:gridSpan w:val="5"/>
            <w:tcBorders>
              <w:top w:val="nil"/>
              <w:left w:val="nil"/>
              <w:bottom w:val="nil"/>
              <w:right w:val="nil"/>
            </w:tcBorders>
          </w:tcPr>
          <w:p w:rsidR="005A1321" w:rsidRDefault="005A1321" w:rsidP="005A1321">
            <w:pPr>
              <w:widowControl w:val="0"/>
              <w:autoSpaceDE w:val="0"/>
              <w:autoSpaceDN w:val="0"/>
              <w:adjustRightInd w:val="0"/>
              <w:contextualSpacing/>
              <w:jc w:val="center"/>
              <w:rPr>
                <w:b/>
                <w:color w:val="000000"/>
                <w:sz w:val="28"/>
                <w:szCs w:val="28"/>
              </w:rPr>
            </w:pPr>
            <w:r w:rsidRPr="005A1321">
              <w:rPr>
                <w:b/>
                <w:color w:val="000000"/>
                <w:sz w:val="28"/>
                <w:szCs w:val="28"/>
              </w:rPr>
              <w:t>предоставления муниципальной услуги</w:t>
            </w:r>
          </w:p>
          <w:p w:rsidR="005A1321" w:rsidRPr="005A1321" w:rsidRDefault="005A1321" w:rsidP="005A1321">
            <w:pPr>
              <w:widowControl w:val="0"/>
              <w:autoSpaceDE w:val="0"/>
              <w:autoSpaceDN w:val="0"/>
              <w:adjustRightInd w:val="0"/>
              <w:contextualSpacing/>
              <w:jc w:val="center"/>
              <w:rPr>
                <w:b/>
                <w:color w:val="000000"/>
                <w:sz w:val="28"/>
                <w:szCs w:val="28"/>
              </w:rPr>
            </w:pPr>
            <w:r w:rsidRPr="005A1321">
              <w:rPr>
                <w:b/>
                <w:color w:val="000000"/>
                <w:sz w:val="28"/>
                <w:szCs w:val="28"/>
              </w:rPr>
              <w:t xml:space="preserve"> «Выдача разрешений на право вырубки</w:t>
            </w:r>
            <w:r>
              <w:rPr>
                <w:b/>
                <w:color w:val="000000"/>
                <w:sz w:val="28"/>
                <w:szCs w:val="28"/>
              </w:rPr>
              <w:t xml:space="preserve"> </w:t>
            </w:r>
            <w:r w:rsidRPr="005A1321">
              <w:rPr>
                <w:b/>
                <w:color w:val="000000"/>
                <w:sz w:val="28"/>
                <w:szCs w:val="28"/>
              </w:rPr>
              <w:t>зеленых насаждений</w:t>
            </w:r>
            <w:r w:rsidRPr="005A1321">
              <w:rPr>
                <w:b/>
                <w:bCs/>
                <w:iCs/>
                <w:color w:val="000000"/>
                <w:sz w:val="28"/>
                <w:szCs w:val="28"/>
              </w:rPr>
              <w:t>»</w:t>
            </w:r>
          </w:p>
          <w:p w:rsidR="005A1321" w:rsidRPr="005A1321" w:rsidRDefault="005A1321" w:rsidP="005A1321">
            <w:pPr>
              <w:widowControl w:val="0"/>
              <w:autoSpaceDE w:val="0"/>
              <w:autoSpaceDN w:val="0"/>
              <w:adjustRightInd w:val="0"/>
              <w:contextualSpacing/>
              <w:jc w:val="center"/>
              <w:rPr>
                <w:b/>
                <w:color w:val="000000"/>
                <w:sz w:val="28"/>
                <w:szCs w:val="28"/>
              </w:rPr>
            </w:pPr>
          </w:p>
          <w:p w:rsidR="005A1321" w:rsidRPr="005A1321" w:rsidRDefault="005A1321" w:rsidP="005A1321">
            <w:pPr>
              <w:widowControl w:val="0"/>
              <w:autoSpaceDE w:val="0"/>
              <w:autoSpaceDN w:val="0"/>
              <w:adjustRightInd w:val="0"/>
              <w:contextualSpacing/>
              <w:jc w:val="center"/>
              <w:rPr>
                <w:b/>
                <w:color w:val="000000"/>
                <w:sz w:val="28"/>
                <w:szCs w:val="28"/>
              </w:rPr>
            </w:pPr>
          </w:p>
        </w:tc>
      </w:tr>
      <w:tr w:rsidR="009D2472" w:rsidRPr="00E45E6F" w:rsidTr="008F6846">
        <w:trPr>
          <w:gridBefore w:val="1"/>
          <w:gridAfter w:val="1"/>
          <w:wBefore w:w="108" w:type="dxa"/>
          <w:wAfter w:w="318" w:type="dxa"/>
        </w:trPr>
        <w:tc>
          <w:tcPr>
            <w:tcW w:w="9815" w:type="dxa"/>
            <w:gridSpan w:val="4"/>
            <w:tcBorders>
              <w:top w:val="nil"/>
              <w:left w:val="nil"/>
              <w:bottom w:val="nil"/>
              <w:right w:val="nil"/>
            </w:tcBorders>
          </w:tcPr>
          <w:p w:rsidR="005A1321" w:rsidRDefault="005A1321" w:rsidP="005A1321">
            <w:pPr>
              <w:ind w:firstLine="709"/>
              <w:jc w:val="both"/>
              <w:rPr>
                <w:sz w:val="28"/>
                <w:szCs w:val="28"/>
              </w:rPr>
            </w:pPr>
            <w:r w:rsidRPr="001A1FC5">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1A1FC5">
                <w:rPr>
                  <w:sz w:val="28"/>
                  <w:szCs w:val="28"/>
                </w:rPr>
                <w:t>законом</w:t>
              </w:r>
            </w:hyperlink>
            <w:r w:rsidRPr="001A1FC5">
              <w:rPr>
                <w:sz w:val="28"/>
                <w:szCs w:val="28"/>
              </w:rPr>
              <w:t xml:space="preserve"> от 27.07.2010 № 210 - 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w:t>
            </w:r>
          </w:p>
          <w:p w:rsidR="005A5DFD" w:rsidRDefault="00457EA2" w:rsidP="005A1321">
            <w:pPr>
              <w:tabs>
                <w:tab w:val="left" w:pos="7020"/>
              </w:tabs>
              <w:jc w:val="both"/>
              <w:rPr>
                <w:sz w:val="28"/>
                <w:szCs w:val="28"/>
              </w:rPr>
            </w:pPr>
            <w:r>
              <w:rPr>
                <w:sz w:val="28"/>
                <w:szCs w:val="28"/>
              </w:rPr>
              <w:t>Южно-Одоевское Одоевского района</w:t>
            </w:r>
            <w:r w:rsidR="00DD608F">
              <w:rPr>
                <w:sz w:val="28"/>
                <w:szCs w:val="28"/>
              </w:rPr>
              <w:t xml:space="preserve">, администрация муниципального образования Южно-Одоевское Одоевского района </w:t>
            </w:r>
            <w:r w:rsidR="00DD608F" w:rsidRPr="0082475E">
              <w:rPr>
                <w:sz w:val="28"/>
                <w:szCs w:val="28"/>
              </w:rPr>
              <w:t>ПОСТАНОВЛЯЕТ</w:t>
            </w:r>
            <w:r w:rsidR="005A5DFD">
              <w:rPr>
                <w:sz w:val="28"/>
                <w:szCs w:val="28"/>
              </w:rPr>
              <w:t>:</w:t>
            </w:r>
          </w:p>
          <w:p w:rsidR="005A1321" w:rsidRDefault="005A1321" w:rsidP="005A1321">
            <w:pPr>
              <w:pStyle w:val="ConsPlusTitle"/>
              <w:jc w:val="both"/>
              <w:rPr>
                <w:rFonts w:ascii="Times New Roman" w:hAnsi="Times New Roman" w:cs="Times New Roman"/>
                <w:b w:val="0"/>
                <w:sz w:val="28"/>
                <w:szCs w:val="28"/>
              </w:rPr>
            </w:pPr>
            <w:r>
              <w:rPr>
                <w:rFonts w:ascii="Times New Roman" w:eastAsia="Calibri" w:hAnsi="Times New Roman" w:cs="Times New Roman"/>
                <w:b w:val="0"/>
                <w:sz w:val="28"/>
                <w:szCs w:val="28"/>
                <w:lang w:eastAsia="en-US"/>
              </w:rPr>
              <w:t xml:space="preserve">    </w:t>
            </w:r>
            <w:r w:rsidRPr="00F81BA7">
              <w:rPr>
                <w:rFonts w:ascii="Times New Roman" w:eastAsia="Calibri" w:hAnsi="Times New Roman" w:cs="Times New Roman"/>
                <w:b w:val="0"/>
                <w:sz w:val="28"/>
                <w:szCs w:val="28"/>
                <w:lang w:eastAsia="en-US"/>
              </w:rPr>
              <w:t xml:space="preserve">1. </w:t>
            </w:r>
            <w:r w:rsidRPr="00F81BA7">
              <w:rPr>
                <w:rFonts w:ascii="Times New Roman" w:hAnsi="Times New Roman" w:cs="Times New Roman"/>
                <w:b w:val="0"/>
                <w:sz w:val="28"/>
                <w:szCs w:val="28"/>
              </w:rPr>
              <w:t xml:space="preserve">Утвердить </w:t>
            </w:r>
            <w:hyperlink w:anchor="P41" w:history="1">
              <w:r w:rsidRPr="00F81BA7">
                <w:rPr>
                  <w:rFonts w:ascii="Times New Roman" w:hAnsi="Times New Roman" w:cs="Times New Roman"/>
                  <w:b w:val="0"/>
                  <w:sz w:val="28"/>
                  <w:szCs w:val="28"/>
                </w:rPr>
                <w:t>административный регламент</w:t>
              </w:r>
            </w:hyperlink>
            <w:r w:rsidRPr="00F81BA7">
              <w:rPr>
                <w:rFonts w:ascii="Times New Roman" w:hAnsi="Times New Roman" w:cs="Times New Roman"/>
                <w:b w:val="0"/>
                <w:sz w:val="28"/>
                <w:szCs w:val="28"/>
              </w:rPr>
              <w:t xml:space="preserve"> предоставления муниципальной у</w:t>
            </w:r>
            <w:r>
              <w:rPr>
                <w:rFonts w:ascii="Times New Roman" w:hAnsi="Times New Roman" w:cs="Times New Roman"/>
                <w:b w:val="0"/>
                <w:sz w:val="28"/>
                <w:szCs w:val="28"/>
              </w:rPr>
              <w:t xml:space="preserve">слуги «Выдача разрешения на право </w:t>
            </w:r>
            <w:proofErr w:type="gramStart"/>
            <w:r>
              <w:rPr>
                <w:rFonts w:ascii="Times New Roman" w:hAnsi="Times New Roman" w:cs="Times New Roman"/>
                <w:b w:val="0"/>
                <w:sz w:val="28"/>
                <w:szCs w:val="28"/>
              </w:rPr>
              <w:t xml:space="preserve">вырубки </w:t>
            </w:r>
            <w:r w:rsidRPr="00F81BA7">
              <w:rPr>
                <w:rFonts w:ascii="Times New Roman" w:hAnsi="Times New Roman" w:cs="Times New Roman"/>
                <w:b w:val="0"/>
                <w:sz w:val="28"/>
                <w:szCs w:val="28"/>
              </w:rPr>
              <w:t xml:space="preserve"> зеленых</w:t>
            </w:r>
            <w:proofErr w:type="gramEnd"/>
            <w:r w:rsidRPr="00F81BA7">
              <w:rPr>
                <w:rFonts w:ascii="Times New Roman" w:hAnsi="Times New Roman" w:cs="Times New Roman"/>
                <w:b w:val="0"/>
                <w:sz w:val="28"/>
                <w:szCs w:val="28"/>
              </w:rPr>
              <w:t xml:space="preserve"> насаждений» (далее - административный регламент) согласно приложению</w:t>
            </w:r>
            <w:r>
              <w:rPr>
                <w:rFonts w:ascii="Times New Roman" w:hAnsi="Times New Roman" w:cs="Times New Roman"/>
                <w:b w:val="0"/>
                <w:sz w:val="28"/>
                <w:szCs w:val="28"/>
              </w:rPr>
              <w:t xml:space="preserve"> к настоящему постановлению</w:t>
            </w:r>
            <w:r w:rsidRPr="00F81BA7">
              <w:rPr>
                <w:rFonts w:ascii="Times New Roman" w:hAnsi="Times New Roman" w:cs="Times New Roman"/>
                <w:b w:val="0"/>
                <w:sz w:val="28"/>
                <w:szCs w:val="28"/>
              </w:rPr>
              <w:t>.</w:t>
            </w:r>
          </w:p>
          <w:p w:rsidR="00461D21" w:rsidRPr="00092F2C" w:rsidRDefault="00461D21" w:rsidP="00D15EE0">
            <w:pPr>
              <w:jc w:val="both"/>
              <w:rPr>
                <w:sz w:val="28"/>
                <w:szCs w:val="28"/>
              </w:rPr>
            </w:pPr>
            <w:r>
              <w:rPr>
                <w:sz w:val="28"/>
                <w:szCs w:val="28"/>
              </w:rPr>
              <w:t xml:space="preserve">    2</w:t>
            </w:r>
            <w:r w:rsidRPr="00092F2C">
              <w:rPr>
                <w:sz w:val="28"/>
                <w:szCs w:val="28"/>
              </w:rPr>
              <w:t xml:space="preserve">. </w:t>
            </w:r>
            <w:r w:rsidR="00D15EE0" w:rsidRPr="0077468E">
              <w:rPr>
                <w:sz w:val="28"/>
                <w:szCs w:val="28"/>
              </w:rPr>
              <w:t>Обнародовать данное постановление</w:t>
            </w:r>
            <w:r w:rsidR="00D15EE0">
              <w:rPr>
                <w:sz w:val="28"/>
                <w:szCs w:val="28"/>
              </w:rPr>
              <w:t>, разместив его</w:t>
            </w:r>
            <w:r w:rsidR="00D15EE0" w:rsidRPr="0077468E">
              <w:rPr>
                <w:sz w:val="28"/>
                <w:szCs w:val="28"/>
              </w:rPr>
              <w:t xml:space="preserve"> на</w:t>
            </w:r>
            <w:r w:rsidR="00D15EE0">
              <w:rPr>
                <w:sz w:val="28"/>
                <w:szCs w:val="28"/>
              </w:rPr>
              <w:t xml:space="preserve"> официальном </w:t>
            </w:r>
            <w:r w:rsidR="00D15EE0" w:rsidRPr="0077468E">
              <w:rPr>
                <w:sz w:val="28"/>
                <w:szCs w:val="28"/>
              </w:rPr>
              <w:t xml:space="preserve">сайте </w:t>
            </w:r>
            <w:proofErr w:type="gramStart"/>
            <w:r w:rsidR="00D15EE0" w:rsidRPr="0077468E">
              <w:rPr>
                <w:sz w:val="28"/>
                <w:szCs w:val="28"/>
              </w:rPr>
              <w:t>администрации  муниципального</w:t>
            </w:r>
            <w:proofErr w:type="gramEnd"/>
            <w:r w:rsidR="00D15EE0" w:rsidRPr="0077468E">
              <w:rPr>
                <w:sz w:val="28"/>
                <w:szCs w:val="28"/>
              </w:rPr>
              <w:t xml:space="preserve"> образования </w:t>
            </w:r>
            <w:proofErr w:type="spellStart"/>
            <w:r w:rsidR="00D15EE0">
              <w:rPr>
                <w:sz w:val="28"/>
                <w:szCs w:val="28"/>
              </w:rPr>
              <w:t>Южно</w:t>
            </w:r>
            <w:proofErr w:type="spellEnd"/>
            <w:r w:rsidR="00B45868">
              <w:rPr>
                <w:sz w:val="28"/>
                <w:szCs w:val="28"/>
              </w:rPr>
              <w:t xml:space="preserve"> – Одоевское </w:t>
            </w:r>
            <w:r w:rsidR="00D15EE0" w:rsidRPr="0077468E">
              <w:rPr>
                <w:sz w:val="28"/>
                <w:szCs w:val="28"/>
              </w:rPr>
              <w:t>Одоевского района</w:t>
            </w:r>
            <w:r w:rsidR="00D15EE0">
              <w:rPr>
                <w:sz w:val="28"/>
                <w:szCs w:val="28"/>
                <w:lang w:val="en-US"/>
              </w:rPr>
              <w:t>www</w:t>
            </w:r>
            <w:r w:rsidR="00D15EE0" w:rsidRPr="00994111">
              <w:rPr>
                <w:sz w:val="28"/>
                <w:szCs w:val="28"/>
              </w:rPr>
              <w:t>.</w:t>
            </w:r>
            <w:proofErr w:type="spellStart"/>
            <w:r w:rsidR="00D15EE0">
              <w:rPr>
                <w:sz w:val="28"/>
                <w:szCs w:val="28"/>
                <w:lang w:val="en-US"/>
              </w:rPr>
              <w:t>odoevsk</w:t>
            </w:r>
            <w:proofErr w:type="spellEnd"/>
            <w:r w:rsidR="00D15EE0" w:rsidRPr="00A429A1">
              <w:rPr>
                <w:sz w:val="28"/>
                <w:szCs w:val="28"/>
              </w:rPr>
              <w:t>.</w:t>
            </w:r>
            <w:proofErr w:type="spellStart"/>
            <w:r w:rsidR="00D15EE0">
              <w:rPr>
                <w:sz w:val="28"/>
                <w:szCs w:val="28"/>
                <w:lang w:val="en-US"/>
              </w:rPr>
              <w:t>ru</w:t>
            </w:r>
            <w:proofErr w:type="spellEnd"/>
            <w:r w:rsidR="00D15EE0">
              <w:rPr>
                <w:sz w:val="28"/>
                <w:szCs w:val="28"/>
              </w:rPr>
              <w:t xml:space="preserve"> в сети интернет  и на информационных стендах  в филиалах МКУК «Стрелецкий КДЦ».</w:t>
            </w:r>
          </w:p>
          <w:p w:rsidR="00C61EEB" w:rsidRPr="001240C1" w:rsidRDefault="00461D21" w:rsidP="00C61EEB">
            <w:pPr>
              <w:jc w:val="both"/>
              <w:rPr>
                <w:b/>
                <w:bCs/>
                <w:sz w:val="28"/>
                <w:szCs w:val="28"/>
              </w:rPr>
            </w:pPr>
            <w:r>
              <w:rPr>
                <w:sz w:val="28"/>
                <w:szCs w:val="28"/>
              </w:rPr>
              <w:t xml:space="preserve">    3</w:t>
            </w:r>
            <w:r w:rsidRPr="00222E6F">
              <w:rPr>
                <w:sz w:val="28"/>
                <w:szCs w:val="28"/>
              </w:rPr>
              <w:t xml:space="preserve">. </w:t>
            </w:r>
            <w:r w:rsidR="00C61EEB" w:rsidRPr="009632FB">
              <w:rPr>
                <w:sz w:val="28"/>
              </w:rPr>
              <w:t xml:space="preserve"> Контроль за исполнением настоящего постановления оставляю за собой.</w:t>
            </w:r>
          </w:p>
          <w:p w:rsidR="00461D21" w:rsidRPr="007416AD" w:rsidRDefault="00331B53" w:rsidP="00461D21">
            <w:pPr>
              <w:jc w:val="both"/>
              <w:rPr>
                <w:b/>
                <w:bCs/>
                <w:sz w:val="28"/>
                <w:szCs w:val="28"/>
              </w:rPr>
            </w:pPr>
            <w:r>
              <w:rPr>
                <w:sz w:val="28"/>
              </w:rPr>
              <w:t xml:space="preserve">   </w:t>
            </w:r>
            <w:r w:rsidR="001240C1">
              <w:rPr>
                <w:sz w:val="28"/>
              </w:rPr>
              <w:t>4</w:t>
            </w:r>
            <w:r w:rsidR="00C61EEB" w:rsidRPr="009632FB">
              <w:rPr>
                <w:sz w:val="28"/>
              </w:rPr>
              <w:t xml:space="preserve">. </w:t>
            </w:r>
            <w:r w:rsidR="008E6381">
              <w:rPr>
                <w:sz w:val="28"/>
              </w:rPr>
              <w:t xml:space="preserve"> </w:t>
            </w:r>
            <w:r w:rsidR="008E6381" w:rsidRPr="00275066">
              <w:rPr>
                <w:sz w:val="28"/>
                <w:szCs w:val="28"/>
              </w:rPr>
              <w:t xml:space="preserve">Постановление вступает в силу со дня </w:t>
            </w:r>
            <w:r w:rsidR="005A1321">
              <w:rPr>
                <w:sz w:val="28"/>
                <w:szCs w:val="28"/>
              </w:rPr>
              <w:t>обнародования</w:t>
            </w:r>
            <w:r w:rsidR="008E6381" w:rsidRPr="00275066">
              <w:rPr>
                <w:sz w:val="28"/>
                <w:szCs w:val="28"/>
              </w:rPr>
              <w:t>.</w:t>
            </w:r>
          </w:p>
          <w:p w:rsidR="005A5DFD" w:rsidRDefault="005A5DFD" w:rsidP="00457EA2">
            <w:pPr>
              <w:jc w:val="both"/>
              <w:rPr>
                <w:sz w:val="28"/>
                <w:szCs w:val="28"/>
              </w:rPr>
            </w:pPr>
          </w:p>
          <w:p w:rsidR="003A09B5" w:rsidRDefault="003A09B5" w:rsidP="00457EA2">
            <w:pPr>
              <w:jc w:val="both"/>
              <w:rPr>
                <w:sz w:val="28"/>
                <w:szCs w:val="28"/>
              </w:rPr>
            </w:pPr>
          </w:p>
          <w:p w:rsidR="005A1321" w:rsidRDefault="005A1321" w:rsidP="00457EA2">
            <w:pPr>
              <w:jc w:val="both"/>
              <w:rPr>
                <w:sz w:val="28"/>
                <w:szCs w:val="28"/>
              </w:rPr>
            </w:pPr>
          </w:p>
          <w:p w:rsidR="005A1321" w:rsidRPr="005A5DFD" w:rsidRDefault="005A1321" w:rsidP="00457EA2">
            <w:pPr>
              <w:jc w:val="both"/>
              <w:rPr>
                <w:sz w:val="28"/>
                <w:szCs w:val="28"/>
              </w:rPr>
            </w:pPr>
          </w:p>
          <w:p w:rsidR="008520A6" w:rsidRPr="00E45E6F" w:rsidRDefault="008520A6" w:rsidP="008520A6">
            <w:pPr>
              <w:ind w:firstLine="709"/>
              <w:jc w:val="both"/>
              <w:rPr>
                <w:sz w:val="28"/>
                <w:szCs w:val="28"/>
              </w:rPr>
            </w:pPr>
          </w:p>
        </w:tc>
      </w:tr>
      <w:tr w:rsidR="009D2472" w:rsidRPr="00E45E6F" w:rsidTr="008F6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77" w:type="dxa"/>
          <w:cantSplit/>
        </w:trPr>
        <w:tc>
          <w:tcPr>
            <w:tcW w:w="3970" w:type="dxa"/>
            <w:gridSpan w:val="2"/>
          </w:tcPr>
          <w:p w:rsidR="00DE76EE" w:rsidRPr="00E45E6F" w:rsidRDefault="00331B53" w:rsidP="00D15EE0">
            <w:pPr>
              <w:pStyle w:val="3"/>
              <w:ind w:left="-108"/>
              <w:jc w:val="center"/>
              <w:rPr>
                <w:sz w:val="28"/>
                <w:szCs w:val="28"/>
              </w:rPr>
            </w:pPr>
            <w:r>
              <w:rPr>
                <w:sz w:val="28"/>
                <w:szCs w:val="28"/>
              </w:rPr>
              <w:t xml:space="preserve">  Г</w:t>
            </w:r>
            <w:r w:rsidR="009D2472" w:rsidRPr="00E45E6F">
              <w:rPr>
                <w:sz w:val="28"/>
                <w:szCs w:val="28"/>
              </w:rPr>
              <w:t>лав</w:t>
            </w:r>
            <w:r>
              <w:rPr>
                <w:sz w:val="28"/>
                <w:szCs w:val="28"/>
              </w:rPr>
              <w:t>а</w:t>
            </w:r>
            <w:r w:rsidR="009D2472" w:rsidRPr="00E45E6F">
              <w:rPr>
                <w:sz w:val="28"/>
                <w:szCs w:val="28"/>
              </w:rPr>
              <w:t xml:space="preserve"> администрации </w:t>
            </w:r>
            <w:r w:rsidR="00EC4E9B">
              <w:rPr>
                <w:sz w:val="28"/>
                <w:szCs w:val="28"/>
              </w:rPr>
              <w:t xml:space="preserve">муниципального </w:t>
            </w:r>
            <w:r w:rsidR="00DE76EE" w:rsidRPr="00E45E6F">
              <w:rPr>
                <w:sz w:val="28"/>
                <w:szCs w:val="28"/>
              </w:rPr>
              <w:t>образования</w:t>
            </w:r>
          </w:p>
          <w:p w:rsidR="00EC4E9B" w:rsidRDefault="00EC4E9B" w:rsidP="00820909">
            <w:pPr>
              <w:pStyle w:val="3"/>
              <w:jc w:val="center"/>
              <w:rPr>
                <w:sz w:val="28"/>
                <w:szCs w:val="28"/>
              </w:rPr>
            </w:pPr>
            <w:r>
              <w:rPr>
                <w:sz w:val="28"/>
                <w:szCs w:val="28"/>
              </w:rPr>
              <w:t>Южно-Одоевское</w:t>
            </w:r>
            <w:r w:rsidR="009D2472" w:rsidRPr="00E45E6F">
              <w:rPr>
                <w:sz w:val="28"/>
                <w:szCs w:val="28"/>
              </w:rPr>
              <w:t xml:space="preserve"> </w:t>
            </w:r>
          </w:p>
          <w:p w:rsidR="009D2472" w:rsidRPr="00E45E6F" w:rsidRDefault="00EC4E9B" w:rsidP="00820909">
            <w:pPr>
              <w:pStyle w:val="3"/>
              <w:jc w:val="center"/>
              <w:rPr>
                <w:sz w:val="28"/>
                <w:szCs w:val="28"/>
              </w:rPr>
            </w:pPr>
            <w:r>
              <w:rPr>
                <w:sz w:val="28"/>
                <w:szCs w:val="28"/>
              </w:rPr>
              <w:t>Одоевского</w:t>
            </w:r>
            <w:r w:rsidR="009D2472" w:rsidRPr="00E45E6F">
              <w:rPr>
                <w:sz w:val="28"/>
                <w:szCs w:val="28"/>
              </w:rPr>
              <w:t xml:space="preserve"> район</w:t>
            </w:r>
            <w:r>
              <w:rPr>
                <w:sz w:val="28"/>
                <w:szCs w:val="28"/>
              </w:rPr>
              <w:t>а</w:t>
            </w:r>
          </w:p>
        </w:tc>
        <w:tc>
          <w:tcPr>
            <w:tcW w:w="5494" w:type="dxa"/>
          </w:tcPr>
          <w:p w:rsidR="009D2472" w:rsidRPr="00E45E6F" w:rsidRDefault="009D2472" w:rsidP="009D2472">
            <w:pPr>
              <w:pStyle w:val="3"/>
              <w:rPr>
                <w:sz w:val="28"/>
                <w:szCs w:val="28"/>
              </w:rPr>
            </w:pPr>
          </w:p>
          <w:p w:rsidR="006D3D20" w:rsidRPr="00E45E6F" w:rsidRDefault="006D3D20" w:rsidP="006D3D20">
            <w:pPr>
              <w:rPr>
                <w:sz w:val="28"/>
                <w:szCs w:val="28"/>
              </w:rPr>
            </w:pPr>
          </w:p>
          <w:p w:rsidR="006D3D20" w:rsidRPr="00D15EE0" w:rsidRDefault="00D15EE0" w:rsidP="00D15EE0">
            <w:pPr>
              <w:tabs>
                <w:tab w:val="left" w:pos="3525"/>
              </w:tabs>
              <w:rPr>
                <w:b/>
                <w:sz w:val="28"/>
                <w:szCs w:val="28"/>
              </w:rPr>
            </w:pPr>
            <w:r>
              <w:rPr>
                <w:sz w:val="28"/>
                <w:szCs w:val="28"/>
              </w:rPr>
              <w:tab/>
            </w:r>
            <w:proofErr w:type="spellStart"/>
            <w:r w:rsidRPr="00D15EE0">
              <w:rPr>
                <w:b/>
                <w:sz w:val="28"/>
                <w:szCs w:val="28"/>
              </w:rPr>
              <w:t>А.Ю.Тришин</w:t>
            </w:r>
            <w:proofErr w:type="spellEnd"/>
          </w:p>
          <w:p w:rsidR="009D2472" w:rsidRPr="00E45E6F" w:rsidRDefault="009D2472" w:rsidP="009D2472">
            <w:pPr>
              <w:pStyle w:val="3"/>
              <w:jc w:val="right"/>
              <w:rPr>
                <w:sz w:val="28"/>
                <w:szCs w:val="28"/>
              </w:rPr>
            </w:pPr>
          </w:p>
        </w:tc>
      </w:tr>
    </w:tbl>
    <w:p w:rsidR="008520A6" w:rsidRDefault="008520A6" w:rsidP="006D36C1">
      <w:pPr>
        <w:pStyle w:val="a9"/>
        <w:jc w:val="right"/>
      </w:pPr>
    </w:p>
    <w:p w:rsidR="008520A6" w:rsidRDefault="008520A6" w:rsidP="006D36C1">
      <w:pPr>
        <w:pStyle w:val="a9"/>
        <w:jc w:val="right"/>
      </w:pPr>
    </w:p>
    <w:p w:rsidR="008520A6" w:rsidRDefault="008520A6" w:rsidP="006D36C1">
      <w:pPr>
        <w:pStyle w:val="a9"/>
        <w:jc w:val="right"/>
      </w:pPr>
    </w:p>
    <w:p w:rsidR="00DA24B4" w:rsidRDefault="00DA24B4" w:rsidP="006D36C1">
      <w:pPr>
        <w:pStyle w:val="a9"/>
        <w:jc w:val="right"/>
      </w:pPr>
    </w:p>
    <w:p w:rsidR="00DA24B4" w:rsidRDefault="00DA24B4" w:rsidP="006D36C1">
      <w:pPr>
        <w:pStyle w:val="a9"/>
        <w:jc w:val="right"/>
      </w:pPr>
    </w:p>
    <w:p w:rsidR="00DA24B4" w:rsidRDefault="00DA24B4" w:rsidP="006D36C1">
      <w:pPr>
        <w:pStyle w:val="a9"/>
        <w:jc w:val="right"/>
      </w:pPr>
    </w:p>
    <w:p w:rsidR="00DA24B4" w:rsidRDefault="00DA24B4" w:rsidP="006D36C1">
      <w:pPr>
        <w:pStyle w:val="a9"/>
        <w:jc w:val="right"/>
      </w:pPr>
    </w:p>
    <w:p w:rsidR="00DA24B4" w:rsidRDefault="00DA24B4" w:rsidP="006D36C1">
      <w:pPr>
        <w:pStyle w:val="a9"/>
        <w:jc w:val="right"/>
      </w:pPr>
    </w:p>
    <w:p w:rsidR="00DA24B4" w:rsidRDefault="00DA24B4" w:rsidP="006D36C1">
      <w:pPr>
        <w:pStyle w:val="a9"/>
        <w:jc w:val="right"/>
      </w:pPr>
    </w:p>
    <w:p w:rsidR="00DA24B4" w:rsidRDefault="00DA24B4" w:rsidP="00E30103">
      <w:pPr>
        <w:pStyle w:val="a9"/>
      </w:pPr>
    </w:p>
    <w:p w:rsidR="00E30103" w:rsidRDefault="00E30103" w:rsidP="00E30103">
      <w:pPr>
        <w:pStyle w:val="a9"/>
      </w:pPr>
    </w:p>
    <w:p w:rsidR="005A1321" w:rsidRPr="009E097A" w:rsidRDefault="005A1321" w:rsidP="005A1321">
      <w:pPr>
        <w:contextualSpacing/>
        <w:jc w:val="right"/>
      </w:pPr>
      <w:r w:rsidRPr="009E097A">
        <w:lastRenderedPageBreak/>
        <w:t>Приложение</w:t>
      </w:r>
    </w:p>
    <w:p w:rsidR="005A1321" w:rsidRDefault="005A1321" w:rsidP="005A1321">
      <w:pPr>
        <w:contextualSpacing/>
        <w:jc w:val="right"/>
      </w:pPr>
      <w:r w:rsidRPr="009E097A">
        <w:t>к постановлению администрации</w:t>
      </w:r>
    </w:p>
    <w:p w:rsidR="005A1321" w:rsidRDefault="005A1321" w:rsidP="005A1321">
      <w:pPr>
        <w:contextualSpacing/>
        <w:jc w:val="right"/>
      </w:pPr>
      <w:r>
        <w:t>муниципального образования</w:t>
      </w:r>
    </w:p>
    <w:p w:rsidR="005A1321" w:rsidRDefault="005A1321" w:rsidP="005A1321">
      <w:pPr>
        <w:contextualSpacing/>
        <w:jc w:val="right"/>
      </w:pPr>
      <w:r>
        <w:t>Южно-Одоевское Одоевского района</w:t>
      </w:r>
    </w:p>
    <w:p w:rsidR="005A1321" w:rsidRPr="009E097A" w:rsidRDefault="005A1321" w:rsidP="005A1321">
      <w:pPr>
        <w:contextualSpacing/>
        <w:jc w:val="right"/>
      </w:pPr>
      <w:r>
        <w:t xml:space="preserve">от </w:t>
      </w:r>
      <w:r w:rsidR="005C6D83">
        <w:t>__</w:t>
      </w:r>
      <w:r w:rsidR="00F24E2D">
        <w:t>29.11.2022</w:t>
      </w:r>
      <w:bookmarkStart w:id="0" w:name="_GoBack"/>
      <w:bookmarkEnd w:id="0"/>
      <w:r w:rsidR="005C6D83">
        <w:t>____</w:t>
      </w:r>
      <w:r>
        <w:t>года №</w:t>
      </w:r>
      <w:r w:rsidR="005C6D83">
        <w:t>__</w:t>
      </w:r>
      <w:r w:rsidR="00F24E2D">
        <w:t>54</w:t>
      </w:r>
      <w:r w:rsidR="005C6D83">
        <w:t>__</w:t>
      </w:r>
    </w:p>
    <w:p w:rsidR="005A1321" w:rsidRDefault="005A1321" w:rsidP="005A1321">
      <w:pPr>
        <w:widowControl w:val="0"/>
        <w:tabs>
          <w:tab w:val="left" w:pos="567"/>
        </w:tabs>
        <w:contextualSpacing/>
        <w:jc w:val="both"/>
        <w:rPr>
          <w:iCs/>
          <w:color w:val="000000"/>
        </w:rPr>
      </w:pPr>
    </w:p>
    <w:p w:rsidR="005A1321" w:rsidRDefault="005A1321" w:rsidP="005A1321">
      <w:pPr>
        <w:widowControl w:val="0"/>
        <w:tabs>
          <w:tab w:val="left" w:pos="567"/>
        </w:tabs>
        <w:contextualSpacing/>
        <w:jc w:val="both"/>
        <w:rPr>
          <w:iCs/>
          <w:color w:val="000000"/>
        </w:rPr>
      </w:pPr>
    </w:p>
    <w:p w:rsidR="005A1321" w:rsidRPr="009E097A" w:rsidRDefault="005A1321" w:rsidP="005A1321">
      <w:pPr>
        <w:widowControl w:val="0"/>
        <w:tabs>
          <w:tab w:val="left" w:pos="567"/>
        </w:tabs>
        <w:contextualSpacing/>
        <w:jc w:val="both"/>
        <w:rPr>
          <w:iCs/>
          <w:color w:val="000000"/>
        </w:rPr>
      </w:pPr>
    </w:p>
    <w:p w:rsidR="005A1321" w:rsidRPr="005C6D83" w:rsidRDefault="005A1321" w:rsidP="005A1321">
      <w:pPr>
        <w:widowControl w:val="0"/>
        <w:tabs>
          <w:tab w:val="left" w:pos="567"/>
        </w:tabs>
        <w:contextualSpacing/>
        <w:jc w:val="center"/>
        <w:rPr>
          <w:b/>
          <w:color w:val="000000"/>
          <w:sz w:val="24"/>
          <w:szCs w:val="24"/>
        </w:rPr>
      </w:pPr>
      <w:r w:rsidRPr="005C6D83">
        <w:rPr>
          <w:b/>
          <w:color w:val="000000"/>
          <w:sz w:val="24"/>
          <w:szCs w:val="24"/>
        </w:rPr>
        <w:t xml:space="preserve">Административный регламент предоставления муниципальной услуги </w:t>
      </w:r>
    </w:p>
    <w:p w:rsidR="005A1321" w:rsidRPr="005C6D83" w:rsidRDefault="005A1321" w:rsidP="005A1321">
      <w:pPr>
        <w:widowControl w:val="0"/>
        <w:tabs>
          <w:tab w:val="left" w:pos="567"/>
        </w:tabs>
        <w:contextualSpacing/>
        <w:jc w:val="center"/>
        <w:rPr>
          <w:b/>
          <w:iCs/>
          <w:color w:val="000000"/>
          <w:sz w:val="24"/>
          <w:szCs w:val="24"/>
        </w:rPr>
      </w:pPr>
      <w:r w:rsidRPr="005C6D83">
        <w:rPr>
          <w:b/>
          <w:color w:val="000000"/>
          <w:sz w:val="24"/>
          <w:szCs w:val="24"/>
        </w:rPr>
        <w:t>«Выдача разрешений на право вырубки зеленых насаждений»</w:t>
      </w:r>
    </w:p>
    <w:p w:rsidR="005A1321" w:rsidRPr="005C6D83" w:rsidRDefault="005A1321" w:rsidP="005A1321">
      <w:pPr>
        <w:widowControl w:val="0"/>
        <w:tabs>
          <w:tab w:val="left" w:pos="567"/>
        </w:tabs>
        <w:ind w:left="567"/>
        <w:contextualSpacing/>
        <w:jc w:val="center"/>
        <w:rPr>
          <w:color w:val="000000"/>
          <w:sz w:val="24"/>
          <w:szCs w:val="24"/>
        </w:rPr>
      </w:pPr>
    </w:p>
    <w:p w:rsidR="005A1321" w:rsidRPr="005C6D83" w:rsidRDefault="005A1321" w:rsidP="005A1321">
      <w:pPr>
        <w:ind w:left="-296"/>
        <w:contextualSpacing/>
        <w:jc w:val="center"/>
        <w:rPr>
          <w:b/>
          <w:color w:val="000000"/>
          <w:sz w:val="24"/>
          <w:szCs w:val="24"/>
        </w:rPr>
      </w:pPr>
      <w:r w:rsidRPr="005C6D83">
        <w:rPr>
          <w:b/>
          <w:color w:val="000000"/>
          <w:sz w:val="24"/>
          <w:szCs w:val="24"/>
          <w:lang w:val="en-US"/>
        </w:rPr>
        <w:t>I</w:t>
      </w:r>
      <w:r w:rsidRPr="005C6D83">
        <w:rPr>
          <w:b/>
          <w:color w:val="000000"/>
          <w:sz w:val="24"/>
          <w:szCs w:val="24"/>
        </w:rPr>
        <w:t>. Общие положения</w:t>
      </w:r>
    </w:p>
    <w:p w:rsidR="005A1321" w:rsidRPr="005C6D83" w:rsidRDefault="005A1321" w:rsidP="005A1321">
      <w:pPr>
        <w:ind w:left="-296"/>
        <w:contextualSpacing/>
        <w:jc w:val="center"/>
        <w:rPr>
          <w:bCs/>
          <w:sz w:val="24"/>
          <w:szCs w:val="24"/>
        </w:rPr>
      </w:pPr>
    </w:p>
    <w:p w:rsidR="005A1321" w:rsidRPr="005C6D83" w:rsidRDefault="005A1321" w:rsidP="005A1321">
      <w:pPr>
        <w:ind w:left="-296"/>
        <w:contextualSpacing/>
        <w:jc w:val="center"/>
        <w:rPr>
          <w:b/>
          <w:bCs/>
          <w:sz w:val="24"/>
          <w:szCs w:val="24"/>
        </w:rPr>
      </w:pPr>
      <w:r w:rsidRPr="005C6D83">
        <w:rPr>
          <w:b/>
          <w:bCs/>
          <w:sz w:val="24"/>
          <w:szCs w:val="24"/>
        </w:rPr>
        <w:t>Предмет регулирования административного регламента</w:t>
      </w:r>
    </w:p>
    <w:p w:rsidR="005A1321" w:rsidRPr="005C6D83" w:rsidRDefault="005A1321" w:rsidP="005A1321">
      <w:pPr>
        <w:pStyle w:val="aff7"/>
        <w:ind w:left="131" w:firstLine="0"/>
        <w:contextualSpacing/>
        <w:rPr>
          <w:bCs/>
          <w:sz w:val="24"/>
          <w:szCs w:val="24"/>
        </w:rPr>
      </w:pPr>
    </w:p>
    <w:p w:rsidR="005A1321" w:rsidRPr="005C6D83" w:rsidRDefault="005A1321" w:rsidP="005A1321">
      <w:pPr>
        <w:ind w:firstLine="709"/>
        <w:contextualSpacing/>
        <w:jc w:val="both"/>
        <w:rPr>
          <w:sz w:val="24"/>
          <w:szCs w:val="24"/>
        </w:rPr>
      </w:pPr>
      <w:r w:rsidRPr="005C6D83">
        <w:rPr>
          <w:sz w:val="24"/>
          <w:szCs w:val="24"/>
        </w:rPr>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5A1321" w:rsidRPr="005C6D83" w:rsidRDefault="005A1321" w:rsidP="005A1321">
      <w:pPr>
        <w:ind w:firstLine="709"/>
        <w:contextualSpacing/>
        <w:jc w:val="both"/>
        <w:rPr>
          <w:sz w:val="24"/>
          <w:szCs w:val="24"/>
        </w:rPr>
      </w:pPr>
      <w:r w:rsidRPr="005C6D83">
        <w:rPr>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5C6D83">
        <w:rPr>
          <w:bCs/>
          <w:sz w:val="24"/>
          <w:szCs w:val="24"/>
        </w:rPr>
        <w:t>Южно-Одоевское Одоевского района</w:t>
      </w:r>
      <w:r w:rsidRPr="005C6D83">
        <w:rPr>
          <w:sz w:val="24"/>
          <w:szCs w:val="24"/>
        </w:rPr>
        <w:t>(далее – Администрация)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A1321" w:rsidRPr="005C6D83" w:rsidRDefault="005A1321" w:rsidP="005A1321">
      <w:pPr>
        <w:contextualSpacing/>
        <w:rPr>
          <w:sz w:val="24"/>
          <w:szCs w:val="24"/>
        </w:rPr>
      </w:pPr>
    </w:p>
    <w:p w:rsidR="005A1321" w:rsidRPr="005C6D83" w:rsidRDefault="005A1321" w:rsidP="005A1321">
      <w:pPr>
        <w:ind w:left="-296"/>
        <w:contextualSpacing/>
        <w:jc w:val="center"/>
        <w:rPr>
          <w:b/>
          <w:sz w:val="24"/>
          <w:szCs w:val="24"/>
        </w:rPr>
      </w:pPr>
      <w:r w:rsidRPr="005C6D83">
        <w:rPr>
          <w:b/>
          <w:sz w:val="24"/>
          <w:szCs w:val="24"/>
        </w:rPr>
        <w:t>Круг заявителей</w:t>
      </w:r>
    </w:p>
    <w:p w:rsidR="005A1321" w:rsidRPr="005C6D83" w:rsidRDefault="005A1321" w:rsidP="005A1321">
      <w:pPr>
        <w:ind w:firstLine="709"/>
        <w:contextualSpacing/>
        <w:jc w:val="both"/>
        <w:rPr>
          <w:rStyle w:val="aff8"/>
          <w:rFonts w:ascii="Times New Roman" w:hAnsi="Times New Roman"/>
          <w:i w:val="0"/>
          <w:iCs/>
          <w:color w:val="000000" w:themeColor="text1"/>
          <w:sz w:val="24"/>
          <w:szCs w:val="24"/>
        </w:rPr>
      </w:pPr>
      <w:bookmarkStart w:id="1" w:name="Par49"/>
      <w:bookmarkEnd w:id="1"/>
    </w:p>
    <w:p w:rsidR="005A1321" w:rsidRPr="00B45868" w:rsidRDefault="005A1321" w:rsidP="005A1321">
      <w:pPr>
        <w:ind w:firstLine="709"/>
        <w:contextualSpacing/>
        <w:jc w:val="both"/>
        <w:rPr>
          <w:rStyle w:val="aff8"/>
          <w:rFonts w:ascii="Times New Roman" w:hAnsi="Times New Roman"/>
          <w:i w:val="0"/>
          <w:iCs/>
          <w:color w:val="000000" w:themeColor="text1"/>
          <w:sz w:val="24"/>
          <w:szCs w:val="24"/>
        </w:rPr>
      </w:pPr>
      <w:r w:rsidRPr="00B45868">
        <w:rPr>
          <w:rStyle w:val="aff8"/>
          <w:rFonts w:ascii="Times New Roman" w:hAnsi="Times New Roman"/>
          <w:i w:val="0"/>
          <w:iCs/>
          <w:color w:val="000000" w:themeColor="text1"/>
          <w:sz w:val="24"/>
          <w:szCs w:val="24"/>
        </w:rPr>
        <w:t xml:space="preserve">1.2.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w:t>
      </w:r>
      <w:r w:rsidRPr="00B45868">
        <w:rPr>
          <w:rStyle w:val="aff8"/>
          <w:rFonts w:ascii="Times New Roman" w:hAnsi="Times New Roman"/>
          <w:i w:val="0"/>
          <w:iCs/>
          <w:color w:val="auto"/>
          <w:sz w:val="24"/>
          <w:szCs w:val="24"/>
        </w:rPr>
        <w:t xml:space="preserve">в государственное бюджетное учреждение «Многофункциональный центр </w:t>
      </w:r>
      <w:r w:rsidR="00854B51" w:rsidRPr="00B45868">
        <w:rPr>
          <w:rStyle w:val="aff8"/>
          <w:rFonts w:ascii="Times New Roman" w:hAnsi="Times New Roman"/>
          <w:i w:val="0"/>
          <w:iCs/>
          <w:color w:val="auto"/>
          <w:sz w:val="24"/>
          <w:szCs w:val="24"/>
        </w:rPr>
        <w:t>Мои документы</w:t>
      </w:r>
      <w:r w:rsidRPr="00B45868">
        <w:rPr>
          <w:rStyle w:val="aff8"/>
          <w:rFonts w:ascii="Times New Roman" w:hAnsi="Times New Roman"/>
          <w:i w:val="0"/>
          <w:iCs/>
          <w:color w:val="auto"/>
          <w:sz w:val="24"/>
          <w:szCs w:val="24"/>
        </w:rPr>
        <w:t xml:space="preserve"> </w:t>
      </w:r>
      <w:r w:rsidR="00854B51" w:rsidRPr="00B45868">
        <w:rPr>
          <w:rStyle w:val="aff8"/>
          <w:rFonts w:ascii="Times New Roman" w:hAnsi="Times New Roman"/>
          <w:i w:val="0"/>
          <w:iCs/>
          <w:color w:val="auto"/>
          <w:sz w:val="24"/>
          <w:szCs w:val="24"/>
        </w:rPr>
        <w:t>Тульской</w:t>
      </w:r>
      <w:r w:rsidRPr="00B45868">
        <w:rPr>
          <w:rStyle w:val="aff8"/>
          <w:rFonts w:ascii="Times New Roman" w:hAnsi="Times New Roman"/>
          <w:i w:val="0"/>
          <w:iCs/>
          <w:color w:val="auto"/>
          <w:sz w:val="24"/>
          <w:szCs w:val="24"/>
        </w:rPr>
        <w:t xml:space="preserve"> области» с</w:t>
      </w:r>
      <w:r w:rsidRPr="00B45868">
        <w:rPr>
          <w:rStyle w:val="aff8"/>
          <w:rFonts w:ascii="Times New Roman" w:hAnsi="Times New Roman"/>
          <w:i w:val="0"/>
          <w:iCs/>
          <w:color w:val="000000" w:themeColor="text1"/>
          <w:sz w:val="24"/>
          <w:szCs w:val="24"/>
        </w:rPr>
        <w:t xml:space="preserve">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5A1321" w:rsidRPr="00B45868" w:rsidRDefault="005A1321" w:rsidP="005A1321">
      <w:pPr>
        <w:ind w:firstLine="709"/>
        <w:contextualSpacing/>
        <w:jc w:val="both"/>
        <w:rPr>
          <w:rStyle w:val="aff8"/>
          <w:rFonts w:ascii="Times New Roman" w:hAnsi="Times New Roman"/>
          <w:i w:val="0"/>
          <w:iCs/>
          <w:color w:val="000000" w:themeColor="text1"/>
          <w:sz w:val="24"/>
          <w:szCs w:val="24"/>
        </w:rPr>
      </w:pPr>
      <w:r w:rsidRPr="00B45868">
        <w:rPr>
          <w:rStyle w:val="aff8"/>
          <w:rFonts w:ascii="Times New Roman" w:hAnsi="Times New Roman"/>
          <w:i w:val="0"/>
          <w:iCs/>
          <w:color w:val="000000" w:themeColor="text1"/>
          <w:sz w:val="24"/>
          <w:szCs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5A1321" w:rsidRPr="005C6D83" w:rsidRDefault="005A1321" w:rsidP="00B45868">
      <w:pPr>
        <w:contextualSpacing/>
        <w:rPr>
          <w:sz w:val="24"/>
          <w:szCs w:val="24"/>
        </w:rPr>
      </w:pPr>
    </w:p>
    <w:p w:rsidR="005A1321" w:rsidRPr="005C6D83" w:rsidRDefault="005A1321" w:rsidP="005A1321">
      <w:pPr>
        <w:ind w:left="-296"/>
        <w:contextualSpacing/>
        <w:jc w:val="center"/>
        <w:rPr>
          <w:b/>
          <w:sz w:val="24"/>
          <w:szCs w:val="24"/>
        </w:rPr>
      </w:pPr>
      <w:r w:rsidRPr="005C6D83">
        <w:rPr>
          <w:b/>
          <w:sz w:val="24"/>
          <w:szCs w:val="24"/>
        </w:rPr>
        <w:t>Требования к порядку информирования о предоставлении</w:t>
      </w:r>
    </w:p>
    <w:p w:rsidR="005A1321" w:rsidRPr="005C6D83" w:rsidRDefault="005A1321" w:rsidP="005A1321">
      <w:pPr>
        <w:ind w:firstLine="709"/>
        <w:contextualSpacing/>
        <w:jc w:val="center"/>
        <w:rPr>
          <w:b/>
          <w:spacing w:val="-2"/>
          <w:sz w:val="24"/>
          <w:szCs w:val="24"/>
        </w:rPr>
      </w:pPr>
      <w:r w:rsidRPr="005C6D83">
        <w:rPr>
          <w:b/>
          <w:sz w:val="24"/>
          <w:szCs w:val="24"/>
        </w:rPr>
        <w:t xml:space="preserve">муниципальной </w:t>
      </w:r>
      <w:r w:rsidRPr="005C6D83">
        <w:rPr>
          <w:b/>
          <w:spacing w:val="-2"/>
          <w:sz w:val="24"/>
          <w:szCs w:val="24"/>
        </w:rPr>
        <w:t>услуги</w:t>
      </w:r>
    </w:p>
    <w:p w:rsidR="005A1321" w:rsidRPr="005C6D83" w:rsidRDefault="005A1321" w:rsidP="005A1321">
      <w:pPr>
        <w:adjustRightInd w:val="0"/>
        <w:ind w:firstLine="708"/>
        <w:contextualSpacing/>
        <w:jc w:val="both"/>
        <w:rPr>
          <w:color w:val="000000" w:themeColor="text1"/>
          <w:sz w:val="24"/>
          <w:szCs w:val="24"/>
        </w:rPr>
      </w:pP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1.4. Информирование о порядке предоставления муниципальной услуги осуществляется:</w:t>
      </w:r>
    </w:p>
    <w:p w:rsidR="005A1321" w:rsidRPr="005C6D83" w:rsidRDefault="005A1321" w:rsidP="005A1321">
      <w:pPr>
        <w:tabs>
          <w:tab w:val="left" w:pos="1134"/>
        </w:tabs>
        <w:adjustRightInd w:val="0"/>
        <w:ind w:firstLine="709"/>
        <w:contextualSpacing/>
        <w:jc w:val="both"/>
        <w:rPr>
          <w:color w:val="000000" w:themeColor="text1"/>
          <w:sz w:val="24"/>
          <w:szCs w:val="24"/>
        </w:rPr>
      </w:pPr>
      <w:r w:rsidRPr="005C6D83">
        <w:rPr>
          <w:color w:val="000000" w:themeColor="text1"/>
          <w:sz w:val="24"/>
          <w:szCs w:val="24"/>
        </w:rPr>
        <w:lastRenderedPageBreak/>
        <w:t xml:space="preserve">1) непосредственно при личном приеме заявителя в Администрацию или </w:t>
      </w:r>
      <w:r w:rsidR="00854B51" w:rsidRPr="00854B51">
        <w:rPr>
          <w:rStyle w:val="aff8"/>
          <w:rFonts w:ascii="Times New Roman" w:hAnsi="Times New Roman"/>
          <w:i w:val="0"/>
          <w:iCs/>
          <w:color w:val="auto"/>
          <w:sz w:val="24"/>
          <w:szCs w:val="24"/>
        </w:rPr>
        <w:t>Государственное бюджетное учреждение «Многофункциональный центр Мои документы Тульской области»</w:t>
      </w:r>
      <w:r w:rsidR="00854B51" w:rsidRPr="00854B51">
        <w:rPr>
          <w:rStyle w:val="aff8"/>
          <w:rFonts w:ascii="Times New Roman" w:hAnsi="Times New Roman"/>
          <w:iCs/>
          <w:color w:val="auto"/>
          <w:sz w:val="24"/>
          <w:szCs w:val="24"/>
        </w:rPr>
        <w:t xml:space="preserve"> </w:t>
      </w:r>
      <w:r w:rsidRPr="005C6D83">
        <w:rPr>
          <w:color w:val="000000" w:themeColor="text1"/>
          <w:sz w:val="24"/>
          <w:szCs w:val="24"/>
        </w:rPr>
        <w:t xml:space="preserve">(далее - </w:t>
      </w:r>
      <w:bookmarkStart w:id="2" w:name="_Hlk97807698"/>
      <w:r w:rsidRPr="005C6D83">
        <w:rPr>
          <w:color w:val="000000" w:themeColor="text1"/>
          <w:sz w:val="24"/>
          <w:szCs w:val="24"/>
        </w:rPr>
        <w:t>многофункциональный центр</w:t>
      </w:r>
      <w:bookmarkEnd w:id="2"/>
      <w:r w:rsidRPr="005C6D83">
        <w:rPr>
          <w:color w:val="000000" w:themeColor="text1"/>
          <w:sz w:val="24"/>
          <w:szCs w:val="24"/>
        </w:rPr>
        <w:t>);</w:t>
      </w:r>
    </w:p>
    <w:p w:rsidR="005A1321" w:rsidRPr="005C6D83" w:rsidRDefault="005A1321" w:rsidP="005A1321">
      <w:pPr>
        <w:tabs>
          <w:tab w:val="left" w:pos="1134"/>
        </w:tabs>
        <w:adjustRightInd w:val="0"/>
        <w:ind w:firstLine="709"/>
        <w:contextualSpacing/>
        <w:jc w:val="both"/>
        <w:rPr>
          <w:color w:val="000000" w:themeColor="text1"/>
          <w:sz w:val="24"/>
          <w:szCs w:val="24"/>
        </w:rPr>
      </w:pPr>
      <w:r w:rsidRPr="005C6D83">
        <w:rPr>
          <w:color w:val="000000" w:themeColor="text1"/>
          <w:sz w:val="24"/>
          <w:szCs w:val="24"/>
        </w:rPr>
        <w:t xml:space="preserve">2) по телефону Администрации или </w:t>
      </w:r>
      <w:r w:rsidRPr="00854B51">
        <w:rPr>
          <w:sz w:val="24"/>
          <w:szCs w:val="24"/>
        </w:rPr>
        <w:t>многофункционального центра;</w:t>
      </w:r>
    </w:p>
    <w:p w:rsidR="005A1321" w:rsidRPr="005C6D83" w:rsidRDefault="005A1321" w:rsidP="005A1321">
      <w:pPr>
        <w:tabs>
          <w:tab w:val="left" w:pos="1134"/>
        </w:tabs>
        <w:adjustRightInd w:val="0"/>
        <w:ind w:firstLine="709"/>
        <w:contextualSpacing/>
        <w:jc w:val="both"/>
        <w:rPr>
          <w:color w:val="000000" w:themeColor="text1"/>
          <w:sz w:val="24"/>
          <w:szCs w:val="24"/>
        </w:rPr>
      </w:pPr>
      <w:r w:rsidRPr="005C6D83">
        <w:rPr>
          <w:color w:val="000000" w:themeColor="text1"/>
          <w:sz w:val="24"/>
          <w:szCs w:val="24"/>
        </w:rPr>
        <w:t>3) письменно, в том числе посредством электронной почты;</w:t>
      </w:r>
    </w:p>
    <w:p w:rsidR="005A1321" w:rsidRPr="005C6D83" w:rsidRDefault="00926D1A" w:rsidP="005A1321">
      <w:pPr>
        <w:tabs>
          <w:tab w:val="left" w:pos="1134"/>
        </w:tabs>
        <w:adjustRightInd w:val="0"/>
        <w:ind w:firstLine="709"/>
        <w:contextualSpacing/>
        <w:jc w:val="both"/>
        <w:rPr>
          <w:color w:val="000000" w:themeColor="text1"/>
          <w:sz w:val="24"/>
          <w:szCs w:val="24"/>
        </w:rPr>
      </w:pPr>
      <w:proofErr w:type="gramStart"/>
      <w:r>
        <w:rPr>
          <w:color w:val="000000" w:themeColor="text1"/>
          <w:sz w:val="24"/>
          <w:szCs w:val="24"/>
        </w:rPr>
        <w:t>4)</w:t>
      </w:r>
      <w:r w:rsidR="005A1321" w:rsidRPr="005C6D83">
        <w:rPr>
          <w:color w:val="000000" w:themeColor="text1"/>
          <w:sz w:val="24"/>
          <w:szCs w:val="24"/>
        </w:rPr>
        <w:t>посредством</w:t>
      </w:r>
      <w:proofErr w:type="gramEnd"/>
      <w:r w:rsidR="005A1321" w:rsidRPr="005C6D83">
        <w:rPr>
          <w:color w:val="000000" w:themeColor="text1"/>
          <w:sz w:val="24"/>
          <w:szCs w:val="24"/>
        </w:rPr>
        <w:t xml:space="preserve">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5A1321" w:rsidRPr="005C6D83" w:rsidRDefault="005A1321" w:rsidP="005A1321">
      <w:pPr>
        <w:tabs>
          <w:tab w:val="left" w:pos="1134"/>
        </w:tabs>
        <w:adjustRightInd w:val="0"/>
        <w:ind w:firstLine="709"/>
        <w:contextualSpacing/>
        <w:jc w:val="both"/>
        <w:rPr>
          <w:sz w:val="24"/>
          <w:szCs w:val="24"/>
        </w:rPr>
      </w:pPr>
      <w:r w:rsidRPr="005C6D83">
        <w:rPr>
          <w:sz w:val="24"/>
          <w:szCs w:val="24"/>
        </w:rPr>
        <w:t xml:space="preserve">5) на официальном сайте администрации муниципального образования – </w:t>
      </w:r>
      <w:r w:rsidR="00926D1A">
        <w:rPr>
          <w:sz w:val="24"/>
          <w:szCs w:val="24"/>
        </w:rPr>
        <w:t>Южно-Одоевское Одоевского района;</w:t>
      </w:r>
    </w:p>
    <w:p w:rsidR="005A1321" w:rsidRPr="005C6D83" w:rsidRDefault="005A1321" w:rsidP="005A1321">
      <w:pPr>
        <w:adjustRightInd w:val="0"/>
        <w:ind w:firstLine="709"/>
        <w:contextualSpacing/>
        <w:jc w:val="both"/>
        <w:rPr>
          <w:sz w:val="24"/>
          <w:szCs w:val="24"/>
        </w:rPr>
      </w:pPr>
      <w:r w:rsidRPr="005C6D83">
        <w:rPr>
          <w:sz w:val="24"/>
          <w:szCs w:val="24"/>
        </w:rPr>
        <w:t>6) посредством размещения информации на информационных стендах Администрации или многофункционального центра.</w:t>
      </w:r>
    </w:p>
    <w:p w:rsidR="005A1321" w:rsidRPr="005C6D83" w:rsidRDefault="005A1321" w:rsidP="005A1321">
      <w:pPr>
        <w:adjustRightInd w:val="0"/>
        <w:ind w:firstLine="708"/>
        <w:contextualSpacing/>
        <w:jc w:val="both"/>
        <w:rPr>
          <w:sz w:val="24"/>
          <w:szCs w:val="24"/>
        </w:rPr>
      </w:pPr>
      <w:r w:rsidRPr="005C6D83">
        <w:rPr>
          <w:sz w:val="24"/>
          <w:szCs w:val="24"/>
        </w:rPr>
        <w:t>1.5. Информирование осуществляется по вопросам, касающимся:</w:t>
      </w:r>
    </w:p>
    <w:p w:rsidR="005A1321" w:rsidRPr="005C6D83" w:rsidRDefault="005A1321" w:rsidP="005A1321">
      <w:pPr>
        <w:adjustRightInd w:val="0"/>
        <w:ind w:firstLine="708"/>
        <w:contextualSpacing/>
        <w:jc w:val="both"/>
        <w:rPr>
          <w:sz w:val="24"/>
          <w:szCs w:val="24"/>
        </w:rPr>
      </w:pPr>
      <w:r w:rsidRPr="005C6D83">
        <w:rPr>
          <w:sz w:val="24"/>
          <w:szCs w:val="24"/>
        </w:rPr>
        <w:t>1) способов подачи заявления о предоставлении муниципальной услуги;</w:t>
      </w:r>
    </w:p>
    <w:p w:rsidR="005A1321" w:rsidRPr="005C6D83" w:rsidRDefault="005A1321" w:rsidP="005A1321">
      <w:pPr>
        <w:adjustRightInd w:val="0"/>
        <w:ind w:firstLine="708"/>
        <w:contextualSpacing/>
        <w:jc w:val="both"/>
        <w:rPr>
          <w:sz w:val="24"/>
          <w:szCs w:val="24"/>
        </w:rPr>
      </w:pPr>
      <w:r w:rsidRPr="005C6D83">
        <w:rPr>
          <w:sz w:val="24"/>
          <w:szCs w:val="24"/>
        </w:rPr>
        <w:t>2) адресов Администрации и многофункциональных центров, обращение в которые необходимо для предоставления муниципальной услуги;</w:t>
      </w:r>
    </w:p>
    <w:p w:rsidR="005A1321" w:rsidRPr="005C6D83" w:rsidRDefault="005A1321" w:rsidP="005A1321">
      <w:pPr>
        <w:adjustRightInd w:val="0"/>
        <w:ind w:firstLine="708"/>
        <w:contextualSpacing/>
        <w:jc w:val="both"/>
        <w:rPr>
          <w:sz w:val="24"/>
          <w:szCs w:val="24"/>
        </w:rPr>
      </w:pPr>
      <w:r w:rsidRPr="005C6D83">
        <w:rPr>
          <w:sz w:val="24"/>
          <w:szCs w:val="24"/>
        </w:rPr>
        <w:t>3) справочной информации о работе Администрации;</w:t>
      </w:r>
    </w:p>
    <w:p w:rsidR="005A1321" w:rsidRPr="005C6D83" w:rsidRDefault="005A1321" w:rsidP="005A1321">
      <w:pPr>
        <w:adjustRightInd w:val="0"/>
        <w:ind w:firstLine="708"/>
        <w:contextualSpacing/>
        <w:jc w:val="both"/>
        <w:rPr>
          <w:sz w:val="24"/>
          <w:szCs w:val="24"/>
        </w:rPr>
      </w:pPr>
      <w:r w:rsidRPr="005C6D83">
        <w:rPr>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A1321" w:rsidRPr="005C6D83" w:rsidRDefault="005A1321" w:rsidP="005A1321">
      <w:pPr>
        <w:adjustRightInd w:val="0"/>
        <w:ind w:firstLine="708"/>
        <w:contextualSpacing/>
        <w:jc w:val="both"/>
        <w:rPr>
          <w:sz w:val="24"/>
          <w:szCs w:val="24"/>
        </w:rPr>
      </w:pPr>
      <w:r w:rsidRPr="005C6D83">
        <w:rPr>
          <w:sz w:val="24"/>
          <w:szCs w:val="24"/>
        </w:rPr>
        <w:t xml:space="preserve">5) порядка и сроков предоставления муниципальной услуги; </w:t>
      </w:r>
    </w:p>
    <w:p w:rsidR="005A1321" w:rsidRPr="005C6D83" w:rsidRDefault="005A1321" w:rsidP="005A1321">
      <w:pPr>
        <w:adjustRightInd w:val="0"/>
        <w:ind w:firstLine="708"/>
        <w:contextualSpacing/>
        <w:jc w:val="both"/>
        <w:rPr>
          <w:sz w:val="24"/>
          <w:szCs w:val="24"/>
        </w:rPr>
      </w:pPr>
      <w:r w:rsidRPr="005C6D83">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7) по вопросам предоставления услуг, которые являются необходимыми и обязательными для предоставления муниципальной услуги;</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 xml:space="preserve">-изложить обращение в письменной форме; </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-назначить другое время для консультаций.</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Продолжительность информирования по телефону не должна превышать 10 минут.</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Информирование осуществляется в соответствии с графиком приема граждан.</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5C6D83">
        <w:rPr>
          <w:color w:val="000000" w:themeColor="text1"/>
          <w:sz w:val="24"/>
          <w:szCs w:val="24"/>
        </w:rPr>
        <w:lastRenderedPageBreak/>
        <w:t>2006 года № 59-ФЗ «О порядке рассмотрения обращений граждан Российской Федерации» (далее - Федеральный закон № 59-ФЗ).</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 о месте нахождения и графике работы Администрации и многофункциональных центров;</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2) справочные телефоны Администрации, в том числе номер телефона - автоинформатора (при наличии);</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3) адрес официального сайта, а также электронной почты и (или) формы обратной связи Администрации в сети «Интернет».</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1321" w:rsidRPr="005C6D83" w:rsidRDefault="005A1321" w:rsidP="005A1321">
      <w:pPr>
        <w:adjustRightInd w:val="0"/>
        <w:ind w:firstLine="708"/>
        <w:contextualSpacing/>
        <w:jc w:val="both"/>
        <w:rPr>
          <w:color w:val="000000" w:themeColor="text1"/>
          <w:sz w:val="24"/>
          <w:szCs w:val="24"/>
        </w:rPr>
      </w:pPr>
      <w:r w:rsidRPr="005C6D83">
        <w:rPr>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A1321" w:rsidRPr="00B45868" w:rsidRDefault="005A1321" w:rsidP="00B45868">
      <w:pPr>
        <w:adjustRightInd w:val="0"/>
        <w:ind w:firstLine="708"/>
        <w:contextualSpacing/>
        <w:jc w:val="both"/>
        <w:rPr>
          <w:color w:val="000000" w:themeColor="text1"/>
          <w:sz w:val="24"/>
          <w:szCs w:val="24"/>
        </w:rPr>
      </w:pPr>
      <w:r w:rsidRPr="005C6D83">
        <w:rPr>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A1321" w:rsidRPr="005C6D83" w:rsidRDefault="005A1321" w:rsidP="005A1321">
      <w:pPr>
        <w:adjustRightInd w:val="0"/>
        <w:contextualSpacing/>
        <w:jc w:val="both"/>
        <w:rPr>
          <w:sz w:val="24"/>
          <w:szCs w:val="24"/>
        </w:rPr>
      </w:pPr>
    </w:p>
    <w:p w:rsidR="005A1321" w:rsidRPr="005C6D83" w:rsidRDefault="005A1321" w:rsidP="005A1321">
      <w:pPr>
        <w:adjustRightInd w:val="0"/>
        <w:contextualSpacing/>
        <w:jc w:val="center"/>
        <w:outlineLvl w:val="1"/>
        <w:rPr>
          <w:b/>
          <w:sz w:val="24"/>
          <w:szCs w:val="24"/>
        </w:rPr>
      </w:pPr>
      <w:r w:rsidRPr="005C6D83">
        <w:rPr>
          <w:b/>
          <w:sz w:val="24"/>
          <w:szCs w:val="24"/>
          <w:lang w:val="en-US"/>
        </w:rPr>
        <w:t>II</w:t>
      </w:r>
      <w:r w:rsidRPr="005C6D83">
        <w:rPr>
          <w:b/>
          <w:sz w:val="24"/>
          <w:szCs w:val="24"/>
        </w:rPr>
        <w:t>. Стандарт предоставления муниципальной услуги</w:t>
      </w:r>
    </w:p>
    <w:p w:rsidR="005A1321" w:rsidRPr="005C6D83" w:rsidRDefault="005A1321" w:rsidP="005A1321">
      <w:pPr>
        <w:adjustRightInd w:val="0"/>
        <w:contextualSpacing/>
        <w:jc w:val="both"/>
        <w:rPr>
          <w:sz w:val="24"/>
          <w:szCs w:val="24"/>
        </w:rPr>
      </w:pPr>
    </w:p>
    <w:p w:rsidR="005A1321" w:rsidRPr="005C6D83" w:rsidRDefault="005A1321" w:rsidP="005A1321">
      <w:pPr>
        <w:adjustRightInd w:val="0"/>
        <w:contextualSpacing/>
        <w:jc w:val="center"/>
        <w:rPr>
          <w:b/>
          <w:bCs/>
          <w:sz w:val="24"/>
          <w:szCs w:val="24"/>
        </w:rPr>
      </w:pPr>
      <w:r w:rsidRPr="005C6D83">
        <w:rPr>
          <w:b/>
          <w:bCs/>
          <w:sz w:val="24"/>
          <w:szCs w:val="24"/>
        </w:rPr>
        <w:t>Наименование муниципальной услуги</w:t>
      </w:r>
    </w:p>
    <w:p w:rsidR="005A1321" w:rsidRPr="005C6D83" w:rsidRDefault="005A1321" w:rsidP="005A1321">
      <w:pPr>
        <w:adjustRightInd w:val="0"/>
        <w:ind w:firstLine="709"/>
        <w:contextualSpacing/>
        <w:jc w:val="center"/>
        <w:rPr>
          <w:bCs/>
          <w:sz w:val="24"/>
          <w:szCs w:val="24"/>
        </w:rPr>
      </w:pPr>
    </w:p>
    <w:p w:rsidR="005A1321" w:rsidRPr="005C6D83" w:rsidRDefault="005A1321" w:rsidP="005A1321">
      <w:pPr>
        <w:tabs>
          <w:tab w:val="left" w:pos="993"/>
          <w:tab w:val="left" w:pos="1134"/>
          <w:tab w:val="left" w:pos="1276"/>
          <w:tab w:val="left" w:pos="1418"/>
        </w:tabs>
        <w:adjustRightInd w:val="0"/>
        <w:ind w:firstLine="709"/>
        <w:contextualSpacing/>
        <w:jc w:val="both"/>
        <w:rPr>
          <w:sz w:val="24"/>
          <w:szCs w:val="24"/>
        </w:rPr>
      </w:pPr>
      <w:r w:rsidRPr="005C6D83">
        <w:rPr>
          <w:sz w:val="24"/>
          <w:szCs w:val="24"/>
        </w:rPr>
        <w:t>2.1. Муниципальная услуга «</w:t>
      </w:r>
      <w:r w:rsidRPr="005C6D83">
        <w:rPr>
          <w:bCs/>
          <w:sz w:val="24"/>
          <w:szCs w:val="24"/>
        </w:rPr>
        <w:t>Выдача разрешений на право вырубки зеленых насаждений</w:t>
      </w:r>
      <w:r w:rsidRPr="005C6D83">
        <w:rPr>
          <w:sz w:val="24"/>
          <w:szCs w:val="24"/>
        </w:rPr>
        <w:t>».</w:t>
      </w:r>
    </w:p>
    <w:p w:rsidR="005A1321" w:rsidRPr="005C6D83" w:rsidRDefault="005A1321" w:rsidP="005A1321">
      <w:pPr>
        <w:tabs>
          <w:tab w:val="left" w:pos="993"/>
          <w:tab w:val="left" w:pos="1134"/>
          <w:tab w:val="left" w:pos="1276"/>
          <w:tab w:val="left" w:pos="1418"/>
        </w:tabs>
        <w:adjustRightInd w:val="0"/>
        <w:contextualSpacing/>
        <w:jc w:val="both"/>
        <w:rPr>
          <w:sz w:val="24"/>
          <w:szCs w:val="24"/>
        </w:rPr>
      </w:pPr>
    </w:p>
    <w:p w:rsidR="005A1321" w:rsidRPr="005C6D83" w:rsidRDefault="005A1321" w:rsidP="005A1321">
      <w:pPr>
        <w:pStyle w:val="ConsPlusTitle"/>
        <w:jc w:val="center"/>
        <w:outlineLvl w:val="2"/>
        <w:rPr>
          <w:rFonts w:ascii="Times New Roman" w:hAnsi="Times New Roman" w:cs="Times New Roman"/>
          <w:sz w:val="24"/>
          <w:szCs w:val="24"/>
        </w:rPr>
      </w:pPr>
      <w:r w:rsidRPr="005C6D83">
        <w:rPr>
          <w:rFonts w:ascii="Times New Roman" w:hAnsi="Times New Roman" w:cs="Times New Roman"/>
          <w:sz w:val="24"/>
          <w:szCs w:val="24"/>
        </w:rPr>
        <w:t xml:space="preserve">Наименование органа местного самоуправления (организации), </w:t>
      </w:r>
    </w:p>
    <w:p w:rsidR="005A1321" w:rsidRPr="005C6D83" w:rsidRDefault="005A1321" w:rsidP="005A1321">
      <w:pPr>
        <w:pStyle w:val="ConsPlusTitle"/>
        <w:jc w:val="center"/>
        <w:outlineLvl w:val="2"/>
        <w:rPr>
          <w:rFonts w:ascii="Times New Roman" w:hAnsi="Times New Roman" w:cs="Times New Roman"/>
          <w:sz w:val="24"/>
          <w:szCs w:val="24"/>
        </w:rPr>
      </w:pPr>
      <w:r w:rsidRPr="005C6D83">
        <w:rPr>
          <w:rFonts w:ascii="Times New Roman" w:hAnsi="Times New Roman" w:cs="Times New Roman"/>
          <w:sz w:val="24"/>
          <w:szCs w:val="24"/>
        </w:rPr>
        <w:t>предоставляющего муниципальную услугу</w:t>
      </w:r>
    </w:p>
    <w:p w:rsidR="005A1321" w:rsidRPr="005C6D83" w:rsidRDefault="005A1321" w:rsidP="005A1321">
      <w:pPr>
        <w:pStyle w:val="ConsPlusNormal"/>
        <w:jc w:val="both"/>
        <w:rPr>
          <w:rFonts w:ascii="Times New Roman" w:hAnsi="Times New Roman" w:cs="Times New Roman"/>
          <w:sz w:val="24"/>
          <w:szCs w:val="24"/>
        </w:rPr>
      </w:pPr>
    </w:p>
    <w:p w:rsidR="005A1321" w:rsidRPr="005C6D83" w:rsidRDefault="005A1321" w:rsidP="005A1321">
      <w:pPr>
        <w:pStyle w:val="af4"/>
        <w:jc w:val="both"/>
        <w:rPr>
          <w:rFonts w:ascii="Times New Roman" w:hAnsi="Times New Roman"/>
          <w:sz w:val="24"/>
          <w:szCs w:val="24"/>
          <w:lang w:eastAsia="ru-RU"/>
        </w:rPr>
      </w:pPr>
      <w:r w:rsidRPr="005C6D83">
        <w:rPr>
          <w:rFonts w:ascii="Times New Roman" w:hAnsi="Times New Roman"/>
          <w:sz w:val="24"/>
          <w:szCs w:val="24"/>
        </w:rPr>
        <w:t xml:space="preserve">2.2. </w:t>
      </w:r>
      <w:r w:rsidRPr="005C6D83">
        <w:rPr>
          <w:rFonts w:ascii="Times New Roman" w:hAnsi="Times New Roman"/>
          <w:sz w:val="24"/>
          <w:szCs w:val="24"/>
          <w:lang w:eastAsia="ru-RU"/>
        </w:rPr>
        <w:t xml:space="preserve">Администрация </w:t>
      </w:r>
      <w:r w:rsidR="00926D1A">
        <w:rPr>
          <w:rFonts w:ascii="Times New Roman" w:hAnsi="Times New Roman"/>
          <w:sz w:val="24"/>
          <w:szCs w:val="24"/>
          <w:lang w:eastAsia="ru-RU"/>
        </w:rPr>
        <w:t>Муниципального образования Южно-Одоевское Одоевского района</w:t>
      </w:r>
      <w:r w:rsidRPr="005C6D83">
        <w:rPr>
          <w:rFonts w:ascii="Times New Roman" w:hAnsi="Times New Roman"/>
          <w:sz w:val="24"/>
          <w:szCs w:val="24"/>
          <w:lang w:eastAsia="ru-RU"/>
        </w:rPr>
        <w:t xml:space="preserve"> располагается по адресу: </w:t>
      </w:r>
    </w:p>
    <w:p w:rsidR="005A1321" w:rsidRPr="005C6D83" w:rsidRDefault="00926D1A" w:rsidP="005A1321">
      <w:pPr>
        <w:pStyle w:val="af4"/>
        <w:rPr>
          <w:rFonts w:ascii="Times New Roman" w:hAnsi="Times New Roman"/>
          <w:sz w:val="24"/>
          <w:szCs w:val="24"/>
          <w:lang w:eastAsia="ru-RU"/>
        </w:rPr>
      </w:pPr>
      <w:r>
        <w:rPr>
          <w:rFonts w:ascii="Times New Roman" w:hAnsi="Times New Roman"/>
          <w:sz w:val="24"/>
          <w:szCs w:val="24"/>
          <w:lang w:eastAsia="ru-RU"/>
        </w:rPr>
        <w:t>301451</w:t>
      </w:r>
      <w:r w:rsidR="005A1321" w:rsidRPr="005C6D83">
        <w:rPr>
          <w:rFonts w:ascii="Times New Roman" w:hAnsi="Times New Roman"/>
          <w:sz w:val="24"/>
          <w:szCs w:val="24"/>
          <w:lang w:eastAsia="ru-RU"/>
        </w:rPr>
        <w:t xml:space="preserve">, </w:t>
      </w:r>
      <w:r>
        <w:rPr>
          <w:rFonts w:ascii="Times New Roman" w:hAnsi="Times New Roman"/>
          <w:sz w:val="24"/>
          <w:szCs w:val="24"/>
          <w:lang w:eastAsia="ru-RU"/>
        </w:rPr>
        <w:t>Тульская</w:t>
      </w:r>
      <w:r w:rsidR="005A1321" w:rsidRPr="005C6D83">
        <w:rPr>
          <w:rFonts w:ascii="Times New Roman" w:hAnsi="Times New Roman"/>
          <w:sz w:val="24"/>
          <w:szCs w:val="24"/>
          <w:lang w:eastAsia="ru-RU"/>
        </w:rPr>
        <w:t xml:space="preserve"> область, </w:t>
      </w:r>
      <w:r>
        <w:rPr>
          <w:rFonts w:ascii="Times New Roman" w:hAnsi="Times New Roman"/>
          <w:sz w:val="24"/>
          <w:szCs w:val="24"/>
          <w:lang w:eastAsia="ru-RU"/>
        </w:rPr>
        <w:t>Одоевский</w:t>
      </w:r>
      <w:r w:rsidR="005A1321" w:rsidRPr="005C6D83">
        <w:rPr>
          <w:rFonts w:ascii="Times New Roman" w:hAnsi="Times New Roman"/>
          <w:sz w:val="24"/>
          <w:szCs w:val="24"/>
          <w:lang w:eastAsia="ru-RU"/>
        </w:rPr>
        <w:t xml:space="preserve"> район, </w:t>
      </w:r>
      <w:r>
        <w:rPr>
          <w:rFonts w:ascii="Times New Roman" w:hAnsi="Times New Roman"/>
          <w:sz w:val="24"/>
          <w:szCs w:val="24"/>
          <w:lang w:eastAsia="ru-RU"/>
        </w:rPr>
        <w:t>п. Стрелецкий пл. Стрелецкая д. 97</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 телефон 8 (</w:t>
      </w:r>
      <w:r w:rsidR="00926D1A">
        <w:rPr>
          <w:rFonts w:ascii="Times New Roman" w:hAnsi="Times New Roman"/>
          <w:sz w:val="24"/>
          <w:szCs w:val="24"/>
          <w:lang w:eastAsia="ru-RU"/>
        </w:rPr>
        <w:t>48736</w:t>
      </w:r>
      <w:proofErr w:type="gramStart"/>
      <w:r w:rsidRPr="005C6D83">
        <w:rPr>
          <w:rFonts w:ascii="Times New Roman" w:hAnsi="Times New Roman"/>
          <w:sz w:val="24"/>
          <w:szCs w:val="24"/>
          <w:lang w:eastAsia="ru-RU"/>
        </w:rPr>
        <w:t xml:space="preserve">)  </w:t>
      </w:r>
      <w:r w:rsidR="00926D1A">
        <w:rPr>
          <w:rFonts w:ascii="Times New Roman" w:hAnsi="Times New Roman"/>
          <w:sz w:val="24"/>
          <w:szCs w:val="24"/>
          <w:lang w:eastAsia="ru-RU"/>
        </w:rPr>
        <w:t>5</w:t>
      </w:r>
      <w:proofErr w:type="gramEnd"/>
      <w:r w:rsidR="00926D1A">
        <w:rPr>
          <w:rFonts w:ascii="Times New Roman" w:hAnsi="Times New Roman"/>
          <w:sz w:val="24"/>
          <w:szCs w:val="24"/>
          <w:lang w:eastAsia="ru-RU"/>
        </w:rPr>
        <w:t>-32-37</w:t>
      </w:r>
      <w:r w:rsidRPr="005C6D83">
        <w:rPr>
          <w:rFonts w:ascii="Times New Roman" w:hAnsi="Times New Roman"/>
          <w:sz w:val="24"/>
          <w:szCs w:val="24"/>
          <w:lang w:eastAsia="ru-RU"/>
        </w:rPr>
        <w:t xml:space="preserve">. </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Дни и время работы Администрации, время приёма граждан: </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Время работы: понедельник - пятница с </w:t>
      </w:r>
      <w:r w:rsidR="00926D1A">
        <w:rPr>
          <w:rFonts w:ascii="Times New Roman" w:hAnsi="Times New Roman"/>
          <w:sz w:val="24"/>
          <w:szCs w:val="24"/>
          <w:lang w:eastAsia="ru-RU"/>
        </w:rPr>
        <w:t>9-00</w:t>
      </w:r>
      <w:r w:rsidRPr="005C6D83">
        <w:rPr>
          <w:rFonts w:ascii="Times New Roman" w:hAnsi="Times New Roman"/>
          <w:sz w:val="24"/>
          <w:szCs w:val="24"/>
          <w:lang w:eastAsia="ru-RU"/>
        </w:rPr>
        <w:t xml:space="preserve"> </w:t>
      </w:r>
      <w:r w:rsidR="00854B51">
        <w:rPr>
          <w:rFonts w:ascii="Times New Roman" w:hAnsi="Times New Roman"/>
          <w:sz w:val="24"/>
          <w:szCs w:val="24"/>
          <w:lang w:eastAsia="ru-RU"/>
        </w:rPr>
        <w:t xml:space="preserve">до </w:t>
      </w:r>
      <w:r w:rsidR="00926D1A">
        <w:rPr>
          <w:rFonts w:ascii="Times New Roman" w:hAnsi="Times New Roman"/>
          <w:sz w:val="24"/>
          <w:szCs w:val="24"/>
          <w:lang w:eastAsia="ru-RU"/>
        </w:rPr>
        <w:t>17-00</w:t>
      </w:r>
      <w:r w:rsidRPr="005C6D83">
        <w:rPr>
          <w:rFonts w:ascii="Times New Roman" w:hAnsi="Times New Roman"/>
          <w:sz w:val="24"/>
          <w:szCs w:val="24"/>
          <w:lang w:eastAsia="ru-RU"/>
        </w:rPr>
        <w:t xml:space="preserve"> час.</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Обеденный перерыв: с 1</w:t>
      </w:r>
      <w:r w:rsidR="00926D1A">
        <w:rPr>
          <w:rFonts w:ascii="Times New Roman" w:hAnsi="Times New Roman"/>
          <w:sz w:val="24"/>
          <w:szCs w:val="24"/>
          <w:lang w:eastAsia="ru-RU"/>
        </w:rPr>
        <w:t>3</w:t>
      </w:r>
      <w:r w:rsidRPr="005C6D83">
        <w:rPr>
          <w:rFonts w:ascii="Times New Roman" w:hAnsi="Times New Roman"/>
          <w:sz w:val="24"/>
          <w:szCs w:val="24"/>
          <w:lang w:eastAsia="ru-RU"/>
        </w:rPr>
        <w:t>-00 до 1</w:t>
      </w:r>
      <w:r w:rsidR="00926D1A">
        <w:rPr>
          <w:rFonts w:ascii="Times New Roman" w:hAnsi="Times New Roman"/>
          <w:sz w:val="24"/>
          <w:szCs w:val="24"/>
          <w:lang w:eastAsia="ru-RU"/>
        </w:rPr>
        <w:t>4</w:t>
      </w:r>
      <w:r w:rsidRPr="005C6D83">
        <w:rPr>
          <w:rFonts w:ascii="Times New Roman" w:hAnsi="Times New Roman"/>
          <w:sz w:val="24"/>
          <w:szCs w:val="24"/>
          <w:lang w:eastAsia="ru-RU"/>
        </w:rPr>
        <w:t>-00 час.</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Выходные дни: суббота-воскресенье.</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lastRenderedPageBreak/>
        <w:t> </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Справочные телефоны работников, ответственных за информирование предоставления муниципальной услуги: </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5580"/>
        <w:gridCol w:w="3060"/>
      </w:tblGrid>
      <w:tr w:rsidR="005A1321" w:rsidRPr="005C6D83" w:rsidTr="005A1321">
        <w:trPr>
          <w:tblCellSpacing w:w="0" w:type="dxa"/>
        </w:trPr>
        <w:tc>
          <w:tcPr>
            <w:tcW w:w="1005" w:type="dxa"/>
            <w:tcBorders>
              <w:top w:val="outset" w:sz="6" w:space="0" w:color="auto"/>
              <w:left w:val="outset" w:sz="6" w:space="0" w:color="auto"/>
              <w:bottom w:val="outset" w:sz="6" w:space="0" w:color="auto"/>
              <w:right w:val="outset" w:sz="6" w:space="0" w:color="auto"/>
            </w:tcBorders>
          </w:tcPr>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bCs/>
                <w:sz w:val="24"/>
                <w:szCs w:val="24"/>
                <w:lang w:eastAsia="ru-RU"/>
              </w:rPr>
              <w:t xml:space="preserve">№ </w:t>
            </w:r>
          </w:p>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bCs/>
                <w:sz w:val="24"/>
                <w:szCs w:val="24"/>
                <w:lang w:eastAsia="ru-RU"/>
              </w:rPr>
              <w:t>п</w:t>
            </w:r>
            <w:r w:rsidRPr="005C6D83">
              <w:rPr>
                <w:rFonts w:ascii="Times New Roman" w:hAnsi="Times New Roman"/>
                <w:bCs/>
                <w:sz w:val="24"/>
                <w:szCs w:val="24"/>
                <w:lang w:val="en-US" w:eastAsia="ru-RU"/>
              </w:rPr>
              <w:t>/</w:t>
            </w:r>
            <w:r w:rsidRPr="005C6D83">
              <w:rPr>
                <w:rFonts w:ascii="Times New Roman" w:hAnsi="Times New Roman"/>
                <w:bCs/>
                <w:sz w:val="24"/>
                <w:szCs w:val="24"/>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tcPr>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bCs/>
                <w:sz w:val="24"/>
                <w:szCs w:val="24"/>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tcPr>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Телефон </w:t>
            </w:r>
          </w:p>
        </w:tc>
      </w:tr>
      <w:tr w:rsidR="005A1321" w:rsidRPr="005C6D83" w:rsidTr="005A1321">
        <w:trPr>
          <w:tblCellSpacing w:w="0" w:type="dxa"/>
        </w:trPr>
        <w:tc>
          <w:tcPr>
            <w:tcW w:w="1005" w:type="dxa"/>
            <w:tcBorders>
              <w:top w:val="outset" w:sz="6" w:space="0" w:color="auto"/>
              <w:left w:val="outset" w:sz="6" w:space="0" w:color="auto"/>
              <w:bottom w:val="outset" w:sz="6" w:space="0" w:color="auto"/>
              <w:right w:val="outset" w:sz="6" w:space="0" w:color="auto"/>
            </w:tcBorders>
          </w:tcPr>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tcPr>
          <w:p w:rsidR="005A1321" w:rsidRPr="005C6D83" w:rsidRDefault="00B76FF1" w:rsidP="005A1321">
            <w:pPr>
              <w:pStyle w:val="af4"/>
              <w:rPr>
                <w:rFonts w:ascii="Times New Roman" w:hAnsi="Times New Roman"/>
                <w:sz w:val="24"/>
                <w:szCs w:val="24"/>
                <w:lang w:eastAsia="ru-RU"/>
              </w:rPr>
            </w:pPr>
            <w:r>
              <w:rPr>
                <w:rFonts w:ascii="Times New Roman" w:hAnsi="Times New Roman"/>
                <w:sz w:val="24"/>
                <w:szCs w:val="24"/>
                <w:lang w:eastAsia="ru-RU"/>
              </w:rPr>
              <w:t>Начальник сектора жизнеобеспечения</w:t>
            </w:r>
            <w:r w:rsidR="005A1321" w:rsidRPr="005C6D83">
              <w:rPr>
                <w:rFonts w:ascii="Times New Roman" w:hAnsi="Times New Roman"/>
                <w:sz w:val="24"/>
                <w:szCs w:val="24"/>
                <w:lang w:eastAsia="ru-RU"/>
              </w:rPr>
              <w:t xml:space="preserve"> </w:t>
            </w:r>
          </w:p>
        </w:tc>
        <w:tc>
          <w:tcPr>
            <w:tcW w:w="3060" w:type="dxa"/>
            <w:tcBorders>
              <w:top w:val="outset" w:sz="6" w:space="0" w:color="auto"/>
              <w:left w:val="outset" w:sz="6" w:space="0" w:color="auto"/>
              <w:bottom w:val="outset" w:sz="6" w:space="0" w:color="auto"/>
              <w:right w:val="outset" w:sz="6" w:space="0" w:color="auto"/>
            </w:tcBorders>
          </w:tcPr>
          <w:p w:rsidR="005A1321" w:rsidRPr="005C6D83" w:rsidRDefault="005A1321" w:rsidP="00B76FF1">
            <w:pPr>
              <w:pStyle w:val="af4"/>
              <w:rPr>
                <w:rFonts w:ascii="Times New Roman" w:hAnsi="Times New Roman"/>
                <w:sz w:val="24"/>
                <w:szCs w:val="24"/>
                <w:lang w:eastAsia="ru-RU"/>
              </w:rPr>
            </w:pPr>
            <w:r w:rsidRPr="005C6D83">
              <w:rPr>
                <w:rFonts w:ascii="Times New Roman" w:hAnsi="Times New Roman"/>
                <w:sz w:val="24"/>
                <w:szCs w:val="24"/>
                <w:lang w:eastAsia="ru-RU"/>
              </w:rPr>
              <w:t>8 (</w:t>
            </w:r>
            <w:r w:rsidR="00B76FF1">
              <w:rPr>
                <w:rFonts w:ascii="Times New Roman" w:hAnsi="Times New Roman"/>
                <w:sz w:val="24"/>
                <w:szCs w:val="24"/>
                <w:lang w:eastAsia="ru-RU"/>
              </w:rPr>
              <w:t>48736)5-37-32</w:t>
            </w:r>
          </w:p>
        </w:tc>
      </w:tr>
    </w:tbl>
    <w:p w:rsidR="005A1321" w:rsidRPr="005C6D83" w:rsidRDefault="005A1321" w:rsidP="005A1321">
      <w:pPr>
        <w:pStyle w:val="af4"/>
        <w:rPr>
          <w:rFonts w:ascii="Times New Roman" w:hAnsi="Times New Roman"/>
          <w:sz w:val="24"/>
          <w:szCs w:val="24"/>
          <w:lang w:eastAsia="ru-RU"/>
        </w:rPr>
      </w:pPr>
      <w:r w:rsidRPr="005C6D83">
        <w:rPr>
          <w:rFonts w:ascii="Times New Roman" w:hAnsi="Times New Roman"/>
          <w:sz w:val="24"/>
          <w:szCs w:val="24"/>
          <w:lang w:eastAsia="ru-RU"/>
        </w:rPr>
        <w:t> </w:t>
      </w:r>
    </w:p>
    <w:p w:rsidR="005A1321" w:rsidRPr="005C6D83" w:rsidRDefault="005A1321" w:rsidP="005A1321">
      <w:pPr>
        <w:pStyle w:val="ConsPlusNormal"/>
        <w:ind w:firstLine="540"/>
        <w:jc w:val="both"/>
        <w:rPr>
          <w:rFonts w:ascii="Times New Roman" w:hAnsi="Times New Roman" w:cs="Times New Roman"/>
          <w:sz w:val="24"/>
          <w:szCs w:val="24"/>
        </w:rPr>
      </w:pPr>
      <w:r w:rsidRPr="005C6D83">
        <w:rPr>
          <w:rFonts w:ascii="Times New Roman" w:hAnsi="Times New Roman" w:cs="Times New Roman"/>
          <w:sz w:val="24"/>
          <w:szCs w:val="24"/>
        </w:rPr>
        <w:t>График приема граждан может быть скорректирован в связи с исполнением специалистами иных должностных обязанностей.</w:t>
      </w:r>
    </w:p>
    <w:p w:rsidR="005A1321" w:rsidRPr="005C6D83" w:rsidRDefault="005A1321" w:rsidP="005A1321">
      <w:pPr>
        <w:tabs>
          <w:tab w:val="left" w:pos="142"/>
        </w:tabs>
        <w:ind w:firstLine="709"/>
        <w:contextualSpacing/>
        <w:jc w:val="both"/>
        <w:rPr>
          <w:sz w:val="24"/>
          <w:szCs w:val="24"/>
        </w:rPr>
      </w:pPr>
      <w:r w:rsidRPr="005C6D83">
        <w:rPr>
          <w:sz w:val="24"/>
          <w:szCs w:val="24"/>
        </w:rPr>
        <w:t>2.3. В предоставлении муниципальной услуги участвуют:</w:t>
      </w:r>
    </w:p>
    <w:p w:rsidR="005A1321" w:rsidRPr="005C6D83" w:rsidRDefault="005A1321" w:rsidP="005A1321">
      <w:pPr>
        <w:tabs>
          <w:tab w:val="left" w:pos="142"/>
        </w:tabs>
        <w:ind w:firstLine="709"/>
        <w:contextualSpacing/>
        <w:jc w:val="both"/>
        <w:rPr>
          <w:sz w:val="24"/>
          <w:szCs w:val="24"/>
        </w:rPr>
      </w:pPr>
      <w:r w:rsidRPr="005C6D83">
        <w:rPr>
          <w:sz w:val="24"/>
          <w:szCs w:val="24"/>
        </w:rPr>
        <w:t xml:space="preserve">- Управление Федеральной службы государственной регистрации и картографии по </w:t>
      </w:r>
      <w:r w:rsidR="00B76FF1">
        <w:rPr>
          <w:sz w:val="24"/>
          <w:szCs w:val="24"/>
        </w:rPr>
        <w:t>Тульской</w:t>
      </w:r>
      <w:r w:rsidRPr="005C6D83">
        <w:rPr>
          <w:sz w:val="24"/>
          <w:szCs w:val="24"/>
        </w:rPr>
        <w:t xml:space="preserve"> области (далее – </w:t>
      </w:r>
      <w:proofErr w:type="spellStart"/>
      <w:r w:rsidRPr="005C6D83">
        <w:rPr>
          <w:sz w:val="24"/>
          <w:szCs w:val="24"/>
        </w:rPr>
        <w:t>Росреестр</w:t>
      </w:r>
      <w:proofErr w:type="spellEnd"/>
      <w:r w:rsidRPr="005C6D83">
        <w:rPr>
          <w:sz w:val="24"/>
          <w:szCs w:val="24"/>
        </w:rPr>
        <w:t>);</w:t>
      </w:r>
    </w:p>
    <w:p w:rsidR="005A1321" w:rsidRPr="005C6D83" w:rsidRDefault="005A1321" w:rsidP="005A1321">
      <w:pPr>
        <w:tabs>
          <w:tab w:val="left" w:pos="142"/>
        </w:tabs>
        <w:ind w:firstLine="709"/>
        <w:contextualSpacing/>
        <w:jc w:val="both"/>
        <w:rPr>
          <w:sz w:val="24"/>
          <w:szCs w:val="24"/>
        </w:rPr>
      </w:pPr>
      <w:r w:rsidRPr="005C6D83">
        <w:rPr>
          <w:sz w:val="24"/>
          <w:szCs w:val="24"/>
        </w:rPr>
        <w:t>- Комиссия по охране зеленых насаждений (далее - Комиссия) в составе, утвержденном нормативно-правовым актом главы Администрации;</w:t>
      </w:r>
    </w:p>
    <w:p w:rsidR="005A1321" w:rsidRPr="005C6D83" w:rsidRDefault="005A1321" w:rsidP="005A1321">
      <w:pPr>
        <w:adjustRightInd w:val="0"/>
        <w:ind w:firstLine="709"/>
        <w:contextualSpacing/>
        <w:jc w:val="both"/>
        <w:rPr>
          <w:sz w:val="24"/>
          <w:szCs w:val="24"/>
        </w:rPr>
      </w:pPr>
      <w:r w:rsidRPr="005C6D83">
        <w:rPr>
          <w:sz w:val="24"/>
          <w:szCs w:val="24"/>
        </w:rPr>
        <w:t>2.3.1.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5A1321" w:rsidRPr="005C6D83" w:rsidRDefault="005A1321" w:rsidP="00B45868">
      <w:pPr>
        <w:adjustRightInd w:val="0"/>
        <w:ind w:firstLine="709"/>
        <w:contextualSpacing/>
        <w:jc w:val="both"/>
        <w:rPr>
          <w:sz w:val="24"/>
          <w:szCs w:val="24"/>
        </w:rPr>
      </w:pPr>
      <w:r w:rsidRPr="005C6D83">
        <w:rPr>
          <w:sz w:val="24"/>
          <w:szCs w:val="24"/>
        </w:rPr>
        <w:t>2.3.2.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5A1321" w:rsidRPr="005C6D83" w:rsidRDefault="005A1321" w:rsidP="005A1321">
      <w:pPr>
        <w:ind w:firstLine="709"/>
        <w:contextualSpacing/>
        <w:jc w:val="center"/>
        <w:rPr>
          <w:b/>
          <w:sz w:val="24"/>
          <w:szCs w:val="24"/>
        </w:rPr>
      </w:pPr>
      <w:r w:rsidRPr="005C6D83">
        <w:rPr>
          <w:b/>
          <w:sz w:val="24"/>
          <w:szCs w:val="24"/>
        </w:rPr>
        <w:t xml:space="preserve">Описание результата предоставления муниципальной </w:t>
      </w:r>
      <w:r w:rsidRPr="005C6D83">
        <w:rPr>
          <w:b/>
          <w:spacing w:val="-2"/>
          <w:sz w:val="24"/>
          <w:szCs w:val="24"/>
        </w:rPr>
        <w:t>услуги</w:t>
      </w:r>
    </w:p>
    <w:p w:rsidR="005A1321" w:rsidRPr="005C6D83" w:rsidRDefault="005A1321" w:rsidP="005A1321">
      <w:pPr>
        <w:pStyle w:val="a3"/>
        <w:ind w:firstLine="709"/>
        <w:contextualSpacing/>
        <w:rPr>
          <w:szCs w:val="24"/>
        </w:rPr>
      </w:pPr>
    </w:p>
    <w:p w:rsidR="005A1321" w:rsidRPr="005C6D83" w:rsidRDefault="005A1321" w:rsidP="005A1321">
      <w:pPr>
        <w:pStyle w:val="ConsPlusNormal"/>
        <w:ind w:firstLine="709"/>
        <w:jc w:val="both"/>
        <w:rPr>
          <w:rFonts w:ascii="Times New Roman" w:hAnsi="Times New Roman" w:cs="Times New Roman"/>
          <w:sz w:val="24"/>
          <w:szCs w:val="24"/>
        </w:rPr>
      </w:pPr>
      <w:r w:rsidRPr="005C6D83">
        <w:rPr>
          <w:rFonts w:ascii="Times New Roman" w:hAnsi="Times New Roman" w:cs="Times New Roman"/>
          <w:sz w:val="24"/>
          <w:szCs w:val="24"/>
        </w:rPr>
        <w:t>2.4. Результатом предоставления муниципальной услуги является:</w:t>
      </w:r>
    </w:p>
    <w:p w:rsidR="005A1321" w:rsidRPr="005C6D83" w:rsidRDefault="005A1321" w:rsidP="005A1321">
      <w:pPr>
        <w:adjustRightInd w:val="0"/>
        <w:ind w:firstLine="709"/>
        <w:contextualSpacing/>
        <w:jc w:val="both"/>
        <w:rPr>
          <w:sz w:val="24"/>
          <w:szCs w:val="24"/>
        </w:rPr>
      </w:pPr>
      <w:r w:rsidRPr="005C6D83">
        <w:rPr>
          <w:sz w:val="24"/>
          <w:szCs w:val="24"/>
        </w:rPr>
        <w:t xml:space="preserve">2.4.1. Распоряжение Администрации о разрешении на право вырубки зеленых насаждений на территории </w:t>
      </w:r>
      <w:r w:rsidR="00B76FF1">
        <w:rPr>
          <w:sz w:val="24"/>
          <w:szCs w:val="24"/>
        </w:rPr>
        <w:t>Муниципального образования Южно-Одоевское Одоевского района</w:t>
      </w:r>
    </w:p>
    <w:p w:rsidR="005A1321" w:rsidRPr="005C6D83" w:rsidRDefault="005A1321" w:rsidP="005A1321">
      <w:pPr>
        <w:adjustRightInd w:val="0"/>
        <w:ind w:firstLine="709"/>
        <w:contextualSpacing/>
        <w:jc w:val="both"/>
        <w:rPr>
          <w:sz w:val="24"/>
          <w:szCs w:val="24"/>
        </w:rPr>
      </w:pPr>
      <w:r w:rsidRPr="005C6D83">
        <w:rPr>
          <w:sz w:val="24"/>
          <w:szCs w:val="24"/>
        </w:rPr>
        <w:t>2.4.2. Акт обследования зеленых насаждений;</w:t>
      </w:r>
    </w:p>
    <w:p w:rsidR="005A1321" w:rsidRPr="005C6D83" w:rsidRDefault="005A1321" w:rsidP="005A1321">
      <w:pPr>
        <w:adjustRightInd w:val="0"/>
        <w:ind w:firstLine="709"/>
        <w:contextualSpacing/>
        <w:jc w:val="both"/>
        <w:rPr>
          <w:sz w:val="24"/>
          <w:szCs w:val="24"/>
        </w:rPr>
      </w:pPr>
      <w:r w:rsidRPr="005C6D83">
        <w:rPr>
          <w:sz w:val="24"/>
          <w:szCs w:val="24"/>
        </w:rPr>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5A1321" w:rsidRPr="005C6D83" w:rsidRDefault="005A1321" w:rsidP="005A1321">
      <w:pPr>
        <w:adjustRightInd w:val="0"/>
        <w:ind w:firstLine="709"/>
        <w:contextualSpacing/>
        <w:jc w:val="both"/>
        <w:rPr>
          <w:sz w:val="24"/>
          <w:szCs w:val="24"/>
        </w:rPr>
      </w:pPr>
      <w:r w:rsidRPr="005C6D83">
        <w:rPr>
          <w:sz w:val="24"/>
          <w:szCs w:val="24"/>
        </w:rPr>
        <w:t>2.4.4. Уведомления об отказе в выдаче разрешения на право вырубки зеленых насаждений на территории сельского поселения.</w:t>
      </w:r>
    </w:p>
    <w:p w:rsidR="005A1321" w:rsidRPr="005C6D83" w:rsidRDefault="005A1321" w:rsidP="00B45868">
      <w:pPr>
        <w:adjustRightInd w:val="0"/>
        <w:contextualSpacing/>
        <w:jc w:val="both"/>
        <w:rPr>
          <w:sz w:val="24"/>
          <w:szCs w:val="24"/>
        </w:rPr>
      </w:pPr>
    </w:p>
    <w:p w:rsidR="005A1321" w:rsidRPr="005C6D83" w:rsidRDefault="005A1321" w:rsidP="005A1321">
      <w:pPr>
        <w:adjustRightInd w:val="0"/>
        <w:ind w:firstLine="709"/>
        <w:contextualSpacing/>
        <w:jc w:val="center"/>
        <w:rPr>
          <w:b/>
          <w:sz w:val="24"/>
          <w:szCs w:val="24"/>
        </w:rPr>
      </w:pPr>
      <w:bookmarkStart w:id="3" w:name="Par73"/>
      <w:bookmarkEnd w:id="3"/>
      <w:r w:rsidRPr="005C6D83">
        <w:rPr>
          <w:b/>
          <w:sz w:val="24"/>
          <w:szCs w:val="24"/>
        </w:rPr>
        <w:t>Срок предоставления муниципальной услуги</w:t>
      </w:r>
    </w:p>
    <w:p w:rsidR="005A1321" w:rsidRPr="005C6D83" w:rsidRDefault="005A1321" w:rsidP="005A1321">
      <w:pPr>
        <w:adjustRightInd w:val="0"/>
        <w:ind w:firstLine="709"/>
        <w:contextualSpacing/>
        <w:jc w:val="center"/>
        <w:rPr>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t>2.5. Срок предоставления муниципальной услуги составляет 30 календарных дней со дня регистрации заявления в Администрации.</w:t>
      </w:r>
    </w:p>
    <w:p w:rsidR="005A1321" w:rsidRPr="005C6D83" w:rsidRDefault="005A1321" w:rsidP="005A1321">
      <w:pPr>
        <w:adjustRightInd w:val="0"/>
        <w:ind w:firstLine="709"/>
        <w:contextualSpacing/>
        <w:jc w:val="both"/>
        <w:rPr>
          <w:sz w:val="24"/>
          <w:szCs w:val="24"/>
        </w:rPr>
      </w:pPr>
      <w:r w:rsidRPr="005C6D83">
        <w:rPr>
          <w:sz w:val="24"/>
          <w:szCs w:val="24"/>
        </w:rP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5A1321" w:rsidRPr="005C6D83" w:rsidRDefault="005A1321" w:rsidP="005A1321">
      <w:pPr>
        <w:adjustRightInd w:val="0"/>
        <w:ind w:firstLine="709"/>
        <w:contextualSpacing/>
        <w:jc w:val="both"/>
        <w:rPr>
          <w:sz w:val="24"/>
          <w:szCs w:val="24"/>
        </w:rPr>
      </w:pPr>
      <w:r w:rsidRPr="005C6D83">
        <w:rPr>
          <w:sz w:val="24"/>
          <w:szCs w:val="24"/>
        </w:rP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5A1321" w:rsidRPr="005C6D83" w:rsidRDefault="005A1321" w:rsidP="005A1321">
      <w:pPr>
        <w:adjustRightInd w:val="0"/>
        <w:ind w:firstLine="709"/>
        <w:contextualSpacing/>
        <w:jc w:val="both"/>
        <w:rPr>
          <w:sz w:val="24"/>
          <w:szCs w:val="24"/>
        </w:rPr>
      </w:pPr>
    </w:p>
    <w:p w:rsidR="005A1321" w:rsidRPr="005C6D83" w:rsidRDefault="005A1321" w:rsidP="005A1321">
      <w:pPr>
        <w:adjustRightInd w:val="0"/>
        <w:ind w:firstLine="709"/>
        <w:contextualSpacing/>
        <w:jc w:val="center"/>
        <w:rPr>
          <w:b/>
          <w:sz w:val="24"/>
          <w:szCs w:val="24"/>
        </w:rPr>
      </w:pPr>
      <w:r w:rsidRPr="005C6D83">
        <w:rPr>
          <w:b/>
          <w:sz w:val="24"/>
          <w:szCs w:val="24"/>
        </w:rPr>
        <w:t xml:space="preserve">Нормативные правовые акты, регулирующие предоставление </w:t>
      </w:r>
    </w:p>
    <w:p w:rsidR="005A1321" w:rsidRPr="005C6D83" w:rsidRDefault="005A1321" w:rsidP="005A1321">
      <w:pPr>
        <w:adjustRightInd w:val="0"/>
        <w:ind w:firstLine="709"/>
        <w:contextualSpacing/>
        <w:jc w:val="center"/>
        <w:rPr>
          <w:b/>
          <w:sz w:val="24"/>
          <w:szCs w:val="24"/>
        </w:rPr>
      </w:pPr>
      <w:r w:rsidRPr="005C6D83">
        <w:rPr>
          <w:b/>
          <w:sz w:val="24"/>
          <w:szCs w:val="24"/>
        </w:rPr>
        <w:t>муниципальной услуги</w:t>
      </w:r>
    </w:p>
    <w:p w:rsidR="005A1321" w:rsidRPr="005C6D83" w:rsidRDefault="005A1321" w:rsidP="005A1321">
      <w:pPr>
        <w:pStyle w:val="a3"/>
        <w:ind w:firstLine="709"/>
        <w:contextualSpacing/>
        <w:rPr>
          <w:szCs w:val="24"/>
        </w:rPr>
      </w:pPr>
    </w:p>
    <w:p w:rsidR="005A1321" w:rsidRPr="005C6D83" w:rsidRDefault="005A1321" w:rsidP="00B45868">
      <w:pPr>
        <w:adjustRightInd w:val="0"/>
        <w:ind w:firstLine="709"/>
        <w:contextualSpacing/>
        <w:jc w:val="both"/>
        <w:rPr>
          <w:sz w:val="24"/>
          <w:szCs w:val="24"/>
        </w:rPr>
      </w:pPr>
      <w:r w:rsidRPr="005C6D83">
        <w:rPr>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rsidR="005A1321" w:rsidRPr="005C6D83" w:rsidRDefault="005A1321" w:rsidP="005A1321">
      <w:pPr>
        <w:adjustRightInd w:val="0"/>
        <w:ind w:firstLine="709"/>
        <w:contextualSpacing/>
        <w:jc w:val="both"/>
        <w:rPr>
          <w:sz w:val="24"/>
          <w:szCs w:val="24"/>
        </w:rPr>
      </w:pPr>
    </w:p>
    <w:p w:rsidR="005A1321" w:rsidRPr="005C6D83" w:rsidRDefault="005A1321" w:rsidP="005A1321">
      <w:pPr>
        <w:ind w:left="637" w:right="623" w:hanging="6"/>
        <w:contextualSpacing/>
        <w:jc w:val="center"/>
        <w:rPr>
          <w:b/>
          <w:sz w:val="24"/>
          <w:szCs w:val="24"/>
        </w:rPr>
      </w:pPr>
      <w:r w:rsidRPr="005C6D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1321" w:rsidRPr="005C6D83" w:rsidRDefault="005A1321" w:rsidP="005A1321">
      <w:pPr>
        <w:ind w:left="187" w:right="179"/>
        <w:contextualSpacing/>
        <w:jc w:val="center"/>
        <w:rPr>
          <w:sz w:val="24"/>
          <w:szCs w:val="24"/>
        </w:rPr>
      </w:pPr>
    </w:p>
    <w:p w:rsidR="005A1321" w:rsidRPr="005C6D83" w:rsidRDefault="005A1321" w:rsidP="005A1321">
      <w:pPr>
        <w:adjustRightInd w:val="0"/>
        <w:ind w:firstLine="709"/>
        <w:contextualSpacing/>
        <w:jc w:val="both"/>
        <w:rPr>
          <w:iCs/>
          <w:sz w:val="24"/>
          <w:szCs w:val="24"/>
          <w:shd w:val="clear" w:color="auto" w:fill="FFFFFF"/>
        </w:rPr>
      </w:pPr>
      <w:bookmarkStart w:id="4" w:name="Par102"/>
      <w:bookmarkEnd w:id="4"/>
      <w:r w:rsidRPr="005C6D83">
        <w:rPr>
          <w:iCs/>
          <w:sz w:val="24"/>
          <w:szCs w:val="24"/>
          <w:shd w:val="clear" w:color="auto" w:fill="FFFFFF"/>
        </w:rPr>
        <w:t>2.7. Для получения муниципальной услуги заявитель должен представить:</w:t>
      </w:r>
    </w:p>
    <w:p w:rsidR="005A1321" w:rsidRPr="005C6D83"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1</w:t>
      </w:r>
      <w:r w:rsidR="005A1321" w:rsidRPr="005C6D83">
        <w:rPr>
          <w:iCs/>
          <w:sz w:val="24"/>
          <w:szCs w:val="24"/>
          <w:shd w:val="clear" w:color="auto" w:fill="FFFFFF"/>
        </w:rPr>
        <w:t>) заявление (</w:t>
      </w:r>
      <w:r w:rsidR="005A1321" w:rsidRPr="005C6D83">
        <w:rPr>
          <w:color w:val="000000"/>
          <w:sz w:val="24"/>
          <w:szCs w:val="24"/>
        </w:rPr>
        <w:t>согласно Приложению 1 к настоящему Административному регламенту)</w:t>
      </w:r>
      <w:r w:rsidR="005A1321" w:rsidRPr="005C6D83">
        <w:rPr>
          <w:iCs/>
          <w:sz w:val="24"/>
          <w:szCs w:val="24"/>
          <w:shd w:val="clear" w:color="auto" w:fill="FFFFFF"/>
        </w:rPr>
        <w:t>;</w:t>
      </w:r>
    </w:p>
    <w:p w:rsidR="005A1321" w:rsidRPr="005C6D83"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2</w:t>
      </w:r>
      <w:r w:rsidR="005A1321" w:rsidRPr="005C6D83">
        <w:rPr>
          <w:iCs/>
          <w:sz w:val="24"/>
          <w:szCs w:val="24"/>
          <w:shd w:val="clear" w:color="auto" w:fill="FFFFFF"/>
        </w:rPr>
        <w:t>) документ, удостоверяющий личность;</w:t>
      </w:r>
    </w:p>
    <w:p w:rsidR="005A1321"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3</w:t>
      </w:r>
      <w:r w:rsidR="005A1321" w:rsidRPr="005C6D83">
        <w:rPr>
          <w:iCs/>
          <w:sz w:val="24"/>
          <w:szCs w:val="24"/>
          <w:shd w:val="clear" w:color="auto" w:fill="FFFFFF"/>
        </w:rPr>
        <w:t>) документ, удостоверяющий полномочия представителя заявителя в случае, если с заявлением обр</w:t>
      </w:r>
      <w:r w:rsidR="00A066C2">
        <w:rPr>
          <w:iCs/>
          <w:sz w:val="24"/>
          <w:szCs w:val="24"/>
          <w:shd w:val="clear" w:color="auto" w:fill="FFFFFF"/>
        </w:rPr>
        <w:t>ащается представитель заявителя;</w:t>
      </w:r>
    </w:p>
    <w:p w:rsidR="00A066C2"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4</w:t>
      </w:r>
      <w:r w:rsidR="00A066C2">
        <w:rPr>
          <w:iCs/>
          <w:sz w:val="24"/>
          <w:szCs w:val="24"/>
          <w:shd w:val="clear" w:color="auto" w:fill="FFFFFF"/>
        </w:rPr>
        <w:t xml:space="preserve">) </w:t>
      </w:r>
      <w:proofErr w:type="spellStart"/>
      <w:r w:rsidR="00A066C2">
        <w:rPr>
          <w:iCs/>
          <w:sz w:val="24"/>
          <w:szCs w:val="24"/>
          <w:shd w:val="clear" w:color="auto" w:fill="FFFFFF"/>
        </w:rPr>
        <w:t>дендроплан</w:t>
      </w:r>
      <w:proofErr w:type="spellEnd"/>
      <w:r w:rsidR="00A066C2">
        <w:rPr>
          <w:iCs/>
          <w:sz w:val="24"/>
          <w:szCs w:val="24"/>
          <w:shd w:val="clear" w:color="auto" w:fill="FFFFFF"/>
        </w:rPr>
        <w:t>;</w:t>
      </w:r>
    </w:p>
    <w:p w:rsidR="00A066C2"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5</w:t>
      </w:r>
      <w:r w:rsidR="00A066C2">
        <w:rPr>
          <w:iCs/>
          <w:sz w:val="24"/>
          <w:szCs w:val="24"/>
          <w:shd w:val="clear" w:color="auto" w:fill="FFFFFF"/>
        </w:rPr>
        <w:t xml:space="preserve">) </w:t>
      </w:r>
      <w:proofErr w:type="spellStart"/>
      <w:r w:rsidR="00A066C2">
        <w:rPr>
          <w:iCs/>
          <w:sz w:val="24"/>
          <w:szCs w:val="24"/>
          <w:shd w:val="clear" w:color="auto" w:fill="FFFFFF"/>
        </w:rPr>
        <w:t>перечетная</w:t>
      </w:r>
      <w:proofErr w:type="spellEnd"/>
      <w:r w:rsidR="00A066C2">
        <w:rPr>
          <w:iCs/>
          <w:sz w:val="24"/>
          <w:szCs w:val="24"/>
          <w:shd w:val="clear" w:color="auto" w:fill="FFFFFF"/>
        </w:rPr>
        <w:t xml:space="preserve"> ведомость зеленых насаждений, подлежащих вырубке;</w:t>
      </w:r>
    </w:p>
    <w:p w:rsidR="00A066C2"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 xml:space="preserve">6) </w:t>
      </w:r>
      <w:r w:rsidR="00A066C2">
        <w:rPr>
          <w:iCs/>
          <w:sz w:val="24"/>
          <w:szCs w:val="24"/>
          <w:shd w:val="clear" w:color="auto" w:fill="FFFFFF"/>
        </w:rPr>
        <w:t>акт, содержащий перечень дефектов коммуникаций, утверждённый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w:t>
      </w:r>
      <w:r>
        <w:rPr>
          <w:iCs/>
          <w:sz w:val="24"/>
          <w:szCs w:val="24"/>
          <w:shd w:val="clear" w:color="auto" w:fill="FFFFFF"/>
        </w:rPr>
        <w:t>технического обеспечения, в том числе линейных объектов);</w:t>
      </w:r>
    </w:p>
    <w:p w:rsidR="00140B36"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7)  заключение о нар</w:t>
      </w:r>
      <w:r w:rsidR="000F795A">
        <w:rPr>
          <w:iCs/>
          <w:sz w:val="24"/>
          <w:szCs w:val="24"/>
          <w:shd w:val="clear" w:color="auto" w:fill="FFFFFF"/>
        </w:rPr>
        <w:t>ушениях естественного нарушения</w:t>
      </w:r>
      <w:r>
        <w:rPr>
          <w:iCs/>
          <w:sz w:val="24"/>
          <w:szCs w:val="24"/>
          <w:shd w:val="clear" w:color="auto" w:fill="FFFFFF"/>
        </w:rPr>
        <w:t>,</w:t>
      </w:r>
      <w:r w:rsidR="000F795A">
        <w:rPr>
          <w:iCs/>
          <w:sz w:val="24"/>
          <w:szCs w:val="24"/>
          <w:shd w:val="clear" w:color="auto" w:fill="FFFFFF"/>
        </w:rPr>
        <w:t xml:space="preserve"> </w:t>
      </w:r>
      <w:r>
        <w:rPr>
          <w:iCs/>
          <w:sz w:val="24"/>
          <w:szCs w:val="24"/>
          <w:shd w:val="clear" w:color="auto" w:fill="FFFFFF"/>
        </w:rPr>
        <w:t>(в случае обращения за получением ра</w:t>
      </w:r>
      <w:r w:rsidR="000F795A">
        <w:rPr>
          <w:iCs/>
          <w:sz w:val="24"/>
          <w:szCs w:val="24"/>
          <w:shd w:val="clear" w:color="auto" w:fill="FFFFFF"/>
        </w:rPr>
        <w:t>зрешения на вырубку зеленых наса</w:t>
      </w:r>
      <w:r>
        <w:rPr>
          <w:iCs/>
          <w:sz w:val="24"/>
          <w:szCs w:val="24"/>
          <w:shd w:val="clear" w:color="auto" w:fill="FFFFFF"/>
        </w:rPr>
        <w:t>ждений в целях капитального или текущего ремонта сетей инженерно-технического обеспечения, в том числе линейных объектов);</w:t>
      </w:r>
    </w:p>
    <w:p w:rsidR="00443C48" w:rsidRDefault="00140B36" w:rsidP="005A1321">
      <w:pPr>
        <w:adjustRightInd w:val="0"/>
        <w:ind w:firstLine="709"/>
        <w:contextualSpacing/>
        <w:jc w:val="both"/>
        <w:rPr>
          <w:iCs/>
          <w:sz w:val="24"/>
          <w:szCs w:val="24"/>
          <w:shd w:val="clear" w:color="auto" w:fill="FFFFFF"/>
        </w:rPr>
      </w:pPr>
      <w:r>
        <w:rPr>
          <w:iCs/>
          <w:sz w:val="24"/>
          <w:szCs w:val="24"/>
          <w:shd w:val="clear" w:color="auto" w:fill="FFFFFF"/>
        </w:rPr>
        <w:t>8) заключение о нарушении строительных, санитарных и иных</w:t>
      </w:r>
      <w:r w:rsidR="000F795A">
        <w:rPr>
          <w:iCs/>
          <w:sz w:val="24"/>
          <w:szCs w:val="24"/>
          <w:shd w:val="clear" w:color="auto" w:fill="FFFFFF"/>
        </w:rPr>
        <w:t xml:space="preserve"> норм и правил, вызванных произрастанием зеленых насаждений, (в случае обращения за получением разрешения на вырубку зеленых насаждений в </w:t>
      </w:r>
      <w:proofErr w:type="gramStart"/>
      <w:r w:rsidR="000F795A">
        <w:rPr>
          <w:iCs/>
          <w:sz w:val="24"/>
          <w:szCs w:val="24"/>
          <w:shd w:val="clear" w:color="auto" w:fill="FFFFFF"/>
        </w:rPr>
        <w:t xml:space="preserve">целях </w:t>
      </w:r>
      <w:r w:rsidR="00443C48">
        <w:rPr>
          <w:iCs/>
          <w:sz w:val="24"/>
          <w:szCs w:val="24"/>
          <w:shd w:val="clear" w:color="auto" w:fill="FFFFFF"/>
        </w:rPr>
        <w:t xml:space="preserve"> устранения</w:t>
      </w:r>
      <w:proofErr w:type="gramEnd"/>
      <w:r w:rsidR="00443C48">
        <w:rPr>
          <w:iCs/>
          <w:sz w:val="24"/>
          <w:szCs w:val="24"/>
          <w:shd w:val="clear" w:color="auto" w:fill="FFFFFF"/>
        </w:rPr>
        <w:t xml:space="preserve"> нарушений строительных, санитарных и иных норм и правил, вызванных произрастанием зеленых насаждений);</w:t>
      </w:r>
    </w:p>
    <w:p w:rsidR="00443C48" w:rsidRDefault="000F795A" w:rsidP="005A1321">
      <w:pPr>
        <w:adjustRightInd w:val="0"/>
        <w:ind w:firstLine="709"/>
        <w:contextualSpacing/>
        <w:jc w:val="both"/>
        <w:rPr>
          <w:iCs/>
          <w:sz w:val="24"/>
          <w:szCs w:val="24"/>
          <w:shd w:val="clear" w:color="auto" w:fill="FFFFFF"/>
        </w:rPr>
      </w:pPr>
      <w:r>
        <w:rPr>
          <w:iCs/>
          <w:sz w:val="24"/>
          <w:szCs w:val="24"/>
          <w:shd w:val="clear" w:color="auto" w:fill="FFFFFF"/>
        </w:rPr>
        <w:t>9)</w:t>
      </w:r>
      <w:r w:rsidR="00443C48">
        <w:rPr>
          <w:iCs/>
          <w:sz w:val="24"/>
          <w:szCs w:val="24"/>
          <w:shd w:val="clear" w:color="auto" w:fill="FFFFFF"/>
        </w:rPr>
        <w:t xml:space="preserve">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rsidR="000F795A" w:rsidRPr="005C6D83" w:rsidRDefault="00443C48" w:rsidP="005A1321">
      <w:pPr>
        <w:adjustRightInd w:val="0"/>
        <w:ind w:firstLine="709"/>
        <w:contextualSpacing/>
        <w:jc w:val="both"/>
        <w:rPr>
          <w:iCs/>
          <w:sz w:val="24"/>
          <w:szCs w:val="24"/>
          <w:shd w:val="clear" w:color="auto" w:fill="FFFFFF"/>
        </w:rPr>
      </w:pPr>
      <w:r>
        <w:rPr>
          <w:iCs/>
          <w:sz w:val="24"/>
          <w:szCs w:val="24"/>
          <w:shd w:val="clear" w:color="auto" w:fill="FFFFFF"/>
        </w:rPr>
        <w:t>10)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а) в форме электронного документа в личном кабинете на ЕПГУ;</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5A1321" w:rsidRPr="005C6D83" w:rsidRDefault="005A1321" w:rsidP="005A1321">
      <w:pPr>
        <w:adjustRightInd w:val="0"/>
        <w:ind w:firstLine="709"/>
        <w:contextualSpacing/>
        <w:jc w:val="both"/>
        <w:rPr>
          <w:iCs/>
          <w:sz w:val="24"/>
          <w:szCs w:val="24"/>
          <w:shd w:val="clear" w:color="auto" w:fill="FFFFFF"/>
        </w:rPr>
      </w:pPr>
    </w:p>
    <w:p w:rsidR="005A1321" w:rsidRPr="005C6D83" w:rsidRDefault="005A1321" w:rsidP="005A1321">
      <w:pPr>
        <w:adjustRightInd w:val="0"/>
        <w:ind w:firstLine="709"/>
        <w:contextualSpacing/>
        <w:jc w:val="center"/>
        <w:rPr>
          <w:b/>
          <w:bCs/>
          <w:iCs/>
          <w:sz w:val="24"/>
          <w:szCs w:val="24"/>
          <w:shd w:val="clear" w:color="auto" w:fill="FFFFFF"/>
        </w:rPr>
      </w:pPr>
      <w:r w:rsidRPr="005C6D83">
        <w:rPr>
          <w:b/>
          <w:bCs/>
          <w:iCs/>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5A1321" w:rsidRPr="005C6D83" w:rsidRDefault="005A1321" w:rsidP="005A1321">
      <w:pPr>
        <w:adjustRightInd w:val="0"/>
        <w:ind w:firstLine="709"/>
        <w:contextualSpacing/>
        <w:jc w:val="center"/>
        <w:rPr>
          <w:bCs/>
          <w:iCs/>
          <w:sz w:val="24"/>
          <w:szCs w:val="24"/>
          <w:shd w:val="clear" w:color="auto" w:fill="FFFFFF"/>
        </w:rPr>
      </w:pPr>
    </w:p>
    <w:p w:rsidR="005A1321" w:rsidRPr="005C6D83" w:rsidRDefault="005A1321" w:rsidP="005A1321">
      <w:pPr>
        <w:pStyle w:val="aff7"/>
        <w:tabs>
          <w:tab w:val="left" w:pos="709"/>
        </w:tabs>
        <w:ind w:left="0" w:firstLine="709"/>
        <w:contextualSpacing/>
        <w:rPr>
          <w:sz w:val="24"/>
          <w:szCs w:val="24"/>
        </w:rPr>
      </w:pPr>
      <w:r w:rsidRPr="005C6D83">
        <w:rPr>
          <w:sz w:val="24"/>
          <w:szCs w:val="24"/>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5A1321" w:rsidRPr="005C6D83" w:rsidRDefault="005A1321" w:rsidP="005A1321">
      <w:pPr>
        <w:pStyle w:val="aff7"/>
        <w:tabs>
          <w:tab w:val="left" w:pos="1562"/>
        </w:tabs>
        <w:ind w:left="0" w:firstLine="709"/>
        <w:contextualSpacing/>
        <w:rPr>
          <w:sz w:val="24"/>
          <w:szCs w:val="24"/>
        </w:rPr>
      </w:pPr>
      <w:r w:rsidRPr="005C6D83">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5A1321" w:rsidRPr="005C6D83" w:rsidRDefault="005A1321" w:rsidP="005A1321">
      <w:pPr>
        <w:pStyle w:val="aff7"/>
        <w:tabs>
          <w:tab w:val="left" w:pos="1562"/>
        </w:tabs>
        <w:ind w:left="0" w:firstLine="709"/>
        <w:contextualSpacing/>
        <w:rPr>
          <w:sz w:val="24"/>
          <w:szCs w:val="24"/>
        </w:rPr>
      </w:pPr>
      <w:r w:rsidRPr="005C6D83">
        <w:rPr>
          <w:sz w:val="24"/>
          <w:szCs w:val="24"/>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5A1321" w:rsidRPr="005C6D83" w:rsidRDefault="005A1321" w:rsidP="005A1321">
      <w:pPr>
        <w:pStyle w:val="aff7"/>
        <w:tabs>
          <w:tab w:val="left" w:pos="1562"/>
        </w:tabs>
        <w:ind w:left="0" w:firstLine="709"/>
        <w:contextualSpacing/>
        <w:rPr>
          <w:sz w:val="24"/>
          <w:szCs w:val="24"/>
        </w:rPr>
      </w:pPr>
      <w:r w:rsidRPr="005C6D83">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5A1321" w:rsidRPr="005C6D83" w:rsidRDefault="005A1321" w:rsidP="005A1321">
      <w:pPr>
        <w:pStyle w:val="aff7"/>
        <w:tabs>
          <w:tab w:val="left" w:pos="1562"/>
        </w:tabs>
        <w:ind w:left="0" w:firstLine="709"/>
        <w:contextualSpacing/>
        <w:rPr>
          <w:sz w:val="24"/>
          <w:szCs w:val="24"/>
        </w:rPr>
      </w:pPr>
      <w:r w:rsidRPr="005C6D83">
        <w:rPr>
          <w:sz w:val="24"/>
          <w:szCs w:val="24"/>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5A1321" w:rsidRPr="005C6D83" w:rsidRDefault="005A1321" w:rsidP="005A1321">
      <w:pPr>
        <w:pStyle w:val="aff7"/>
        <w:tabs>
          <w:tab w:val="left" w:pos="1562"/>
        </w:tabs>
        <w:ind w:left="0" w:firstLine="709"/>
        <w:contextualSpacing/>
        <w:rPr>
          <w:sz w:val="24"/>
          <w:szCs w:val="24"/>
        </w:rPr>
      </w:pPr>
      <w:r w:rsidRPr="005C6D8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5C6D83">
        <w:rPr>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1321" w:rsidRPr="005C6D83" w:rsidRDefault="005A1321" w:rsidP="005A1321">
      <w:pPr>
        <w:pStyle w:val="aff7"/>
        <w:tabs>
          <w:tab w:val="left" w:pos="1562"/>
        </w:tabs>
        <w:ind w:left="0" w:firstLine="709"/>
        <w:contextualSpacing/>
        <w:rPr>
          <w:sz w:val="24"/>
          <w:szCs w:val="24"/>
        </w:rPr>
      </w:pPr>
      <w:r w:rsidRPr="005C6D83">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1321" w:rsidRPr="005C6D83" w:rsidRDefault="005A1321" w:rsidP="005A1321">
      <w:pPr>
        <w:pStyle w:val="aff7"/>
        <w:tabs>
          <w:tab w:val="left" w:pos="1562"/>
        </w:tabs>
        <w:ind w:left="0" w:firstLine="709"/>
        <w:contextualSpacing/>
        <w:rPr>
          <w:sz w:val="24"/>
          <w:szCs w:val="24"/>
        </w:rPr>
      </w:pPr>
      <w:r w:rsidRPr="005C6D8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1321" w:rsidRPr="005C6D83" w:rsidRDefault="005A1321" w:rsidP="005A1321">
      <w:pPr>
        <w:pStyle w:val="aff7"/>
        <w:tabs>
          <w:tab w:val="left" w:pos="1562"/>
        </w:tabs>
        <w:ind w:left="0" w:firstLine="709"/>
        <w:contextualSpacing/>
        <w:rPr>
          <w:sz w:val="24"/>
          <w:szCs w:val="24"/>
        </w:rPr>
      </w:pPr>
      <w:r w:rsidRPr="005C6D8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1321" w:rsidRPr="005C6D83" w:rsidRDefault="005A1321" w:rsidP="005A1321">
      <w:pPr>
        <w:pStyle w:val="aff7"/>
        <w:tabs>
          <w:tab w:val="left" w:pos="1562"/>
        </w:tabs>
        <w:ind w:left="0" w:firstLine="709"/>
        <w:contextualSpacing/>
        <w:rPr>
          <w:sz w:val="24"/>
          <w:szCs w:val="24"/>
        </w:rPr>
      </w:pPr>
      <w:r w:rsidRPr="005C6D83">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1321" w:rsidRPr="005C6D83" w:rsidRDefault="005A1321" w:rsidP="005A1321">
      <w:pPr>
        <w:pStyle w:val="aff7"/>
        <w:tabs>
          <w:tab w:val="left" w:pos="1562"/>
        </w:tabs>
        <w:ind w:left="0" w:firstLine="709"/>
        <w:contextualSpacing/>
        <w:rPr>
          <w:sz w:val="24"/>
          <w:szCs w:val="24"/>
        </w:rPr>
      </w:pPr>
      <w:r w:rsidRPr="005C6D83">
        <w:rPr>
          <w:sz w:val="24"/>
          <w:szCs w:val="24"/>
        </w:rPr>
        <w:t>Заявитель вправе представить указанные в настоящем пункте документы по собственной инициативе.</w:t>
      </w:r>
    </w:p>
    <w:p w:rsidR="005A1321" w:rsidRPr="005C6D83" w:rsidRDefault="005A1321" w:rsidP="005A1321">
      <w:pPr>
        <w:pStyle w:val="aff7"/>
        <w:tabs>
          <w:tab w:val="left" w:pos="1562"/>
        </w:tabs>
        <w:ind w:left="0" w:firstLine="851"/>
        <w:contextualSpacing/>
        <w:rPr>
          <w:sz w:val="24"/>
          <w:szCs w:val="24"/>
        </w:rPr>
      </w:pPr>
    </w:p>
    <w:p w:rsidR="005A1321" w:rsidRPr="005C6D83" w:rsidRDefault="005A1321" w:rsidP="005A1321">
      <w:pPr>
        <w:adjustRightInd w:val="0"/>
        <w:ind w:firstLine="709"/>
        <w:contextualSpacing/>
        <w:jc w:val="center"/>
        <w:rPr>
          <w:b/>
          <w:bCs/>
          <w:sz w:val="24"/>
          <w:szCs w:val="24"/>
        </w:rPr>
      </w:pPr>
      <w:r w:rsidRPr="005C6D8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A1321" w:rsidRPr="005C6D83" w:rsidRDefault="005A1321" w:rsidP="005A1321">
      <w:pPr>
        <w:adjustRightInd w:val="0"/>
        <w:ind w:firstLine="709"/>
        <w:contextualSpacing/>
        <w:jc w:val="center"/>
        <w:rPr>
          <w:bCs/>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lastRenderedPageBreak/>
        <w:t>2.9. Основаниями для отказа в приеме документов, необходимых для предоставления муниципальной услуги, являются:</w:t>
      </w:r>
    </w:p>
    <w:p w:rsidR="005A1321" w:rsidRPr="005C6D83" w:rsidRDefault="005A1321" w:rsidP="005A1321">
      <w:pPr>
        <w:adjustRightInd w:val="0"/>
        <w:ind w:firstLine="709"/>
        <w:contextualSpacing/>
        <w:jc w:val="both"/>
        <w:rPr>
          <w:sz w:val="24"/>
          <w:szCs w:val="24"/>
        </w:rPr>
      </w:pPr>
      <w:r w:rsidRPr="005C6D83">
        <w:rPr>
          <w:sz w:val="24"/>
          <w:szCs w:val="24"/>
        </w:rPr>
        <w:t xml:space="preserve">а) </w:t>
      </w:r>
      <w:proofErr w:type="spellStart"/>
      <w:r w:rsidRPr="005C6D83">
        <w:rPr>
          <w:sz w:val="24"/>
          <w:szCs w:val="24"/>
        </w:rPr>
        <w:t>неустановление</w:t>
      </w:r>
      <w:proofErr w:type="spellEnd"/>
      <w:r w:rsidRPr="005C6D83">
        <w:rPr>
          <w:sz w:val="24"/>
          <w:szCs w:val="24"/>
        </w:rPr>
        <w:t xml:space="preserve"> личности лица, обратившегося за предоставлением муниципальной услуги (</w:t>
      </w:r>
      <w:proofErr w:type="spellStart"/>
      <w:r w:rsidRPr="005C6D83">
        <w:rPr>
          <w:sz w:val="24"/>
          <w:szCs w:val="24"/>
        </w:rPr>
        <w:t>непредъявление</w:t>
      </w:r>
      <w:proofErr w:type="spellEnd"/>
      <w:r w:rsidRPr="005C6D83">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5A1321" w:rsidRPr="005C6D83" w:rsidRDefault="005A1321" w:rsidP="005A1321">
      <w:pPr>
        <w:adjustRightInd w:val="0"/>
        <w:ind w:left="142" w:firstLine="567"/>
        <w:contextualSpacing/>
        <w:jc w:val="both"/>
        <w:rPr>
          <w:sz w:val="24"/>
          <w:szCs w:val="24"/>
        </w:rPr>
      </w:pPr>
      <w:r w:rsidRPr="005C6D83">
        <w:rPr>
          <w:sz w:val="24"/>
          <w:szCs w:val="24"/>
        </w:rPr>
        <w:t xml:space="preserve">б) </w:t>
      </w:r>
      <w:proofErr w:type="spellStart"/>
      <w:r w:rsidRPr="005C6D83">
        <w:rPr>
          <w:sz w:val="24"/>
          <w:szCs w:val="24"/>
        </w:rPr>
        <w:t>неподтверждение</w:t>
      </w:r>
      <w:proofErr w:type="spellEnd"/>
      <w:r w:rsidRPr="005C6D83">
        <w:rPr>
          <w:sz w:val="24"/>
          <w:szCs w:val="24"/>
        </w:rPr>
        <w:t xml:space="preserve"> полномочий представителя заявителя;</w:t>
      </w:r>
    </w:p>
    <w:p w:rsidR="005A1321" w:rsidRPr="005C6D83" w:rsidRDefault="005A1321" w:rsidP="005A1321">
      <w:pPr>
        <w:adjustRightInd w:val="0"/>
        <w:ind w:firstLine="709"/>
        <w:contextualSpacing/>
        <w:jc w:val="both"/>
        <w:rPr>
          <w:sz w:val="24"/>
          <w:szCs w:val="24"/>
        </w:rPr>
      </w:pPr>
      <w:r w:rsidRPr="005C6D83">
        <w:rPr>
          <w:sz w:val="24"/>
          <w:szCs w:val="24"/>
        </w:rPr>
        <w:t>в) несоответствие предоставленных документов перечню, указанному в пункте 2.8. настоящего Административного регламента.</w:t>
      </w:r>
    </w:p>
    <w:p w:rsidR="005A1321" w:rsidRPr="005C6D83" w:rsidRDefault="005A1321" w:rsidP="005A1321">
      <w:pPr>
        <w:adjustRightInd w:val="0"/>
        <w:ind w:firstLine="709"/>
        <w:contextualSpacing/>
        <w:jc w:val="both"/>
        <w:rPr>
          <w:sz w:val="24"/>
          <w:szCs w:val="24"/>
        </w:rPr>
      </w:pPr>
      <w:r w:rsidRPr="005C6D83">
        <w:rPr>
          <w:sz w:val="24"/>
          <w:szCs w:val="24"/>
        </w:rPr>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851"/>
        <w:contextualSpacing/>
        <w:jc w:val="center"/>
        <w:rPr>
          <w:b/>
          <w:bCs/>
          <w:sz w:val="24"/>
          <w:szCs w:val="24"/>
        </w:rPr>
      </w:pPr>
      <w:r w:rsidRPr="005C6D83">
        <w:rPr>
          <w:b/>
          <w:bCs/>
          <w:sz w:val="24"/>
          <w:szCs w:val="24"/>
        </w:rPr>
        <w:t>Перечень оснований для приостановления или отказа в предоставлении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t>2.10. Основания для приостановления предоставления муниципальной услуги отсутствуют.</w:t>
      </w:r>
    </w:p>
    <w:p w:rsidR="005A1321" w:rsidRPr="005C6D83" w:rsidRDefault="005A1321" w:rsidP="005A1321">
      <w:pPr>
        <w:adjustRightInd w:val="0"/>
        <w:ind w:firstLine="709"/>
        <w:contextualSpacing/>
        <w:jc w:val="both"/>
        <w:rPr>
          <w:sz w:val="24"/>
          <w:szCs w:val="24"/>
        </w:rPr>
      </w:pPr>
      <w:r w:rsidRPr="005C6D83">
        <w:rPr>
          <w:sz w:val="24"/>
          <w:szCs w:val="24"/>
        </w:rPr>
        <w:t>2.10.1. Исчерпывающий перечень оснований для отказа в предоставлении муниципальной услуги:</w:t>
      </w:r>
    </w:p>
    <w:p w:rsidR="005A1321" w:rsidRPr="005C6D83" w:rsidRDefault="005A1321" w:rsidP="005A1321">
      <w:pPr>
        <w:tabs>
          <w:tab w:val="left" w:pos="851"/>
        </w:tabs>
        <w:adjustRightInd w:val="0"/>
        <w:ind w:firstLine="709"/>
        <w:contextualSpacing/>
        <w:jc w:val="both"/>
        <w:rPr>
          <w:sz w:val="24"/>
          <w:szCs w:val="24"/>
        </w:rPr>
      </w:pPr>
      <w:r w:rsidRPr="005C6D83">
        <w:rPr>
          <w:sz w:val="24"/>
          <w:szCs w:val="24"/>
        </w:rPr>
        <w:t>а) Решение Комиссии об отсутствии необходимости вынужденного уничтожения заявляемых зеленых насаждений;</w:t>
      </w:r>
    </w:p>
    <w:p w:rsidR="005A1321" w:rsidRPr="005C6D83" w:rsidRDefault="005A1321" w:rsidP="005A1321">
      <w:pPr>
        <w:adjustRightInd w:val="0"/>
        <w:ind w:firstLine="709"/>
        <w:contextualSpacing/>
        <w:jc w:val="both"/>
        <w:rPr>
          <w:sz w:val="24"/>
          <w:szCs w:val="24"/>
        </w:rPr>
      </w:pPr>
      <w:r w:rsidRPr="005C6D83">
        <w:rPr>
          <w:sz w:val="24"/>
          <w:szCs w:val="24"/>
        </w:rPr>
        <w:t>б) Отказ заявителя производить возмещение ущерба за вырубку зеленых насаждений в случаях, когда оно является обязательным;</w:t>
      </w:r>
    </w:p>
    <w:p w:rsidR="005A1321" w:rsidRPr="005C6D83" w:rsidRDefault="005A1321" w:rsidP="005A1321">
      <w:pPr>
        <w:adjustRightInd w:val="0"/>
        <w:ind w:firstLine="709"/>
        <w:contextualSpacing/>
        <w:jc w:val="both"/>
        <w:rPr>
          <w:sz w:val="24"/>
          <w:szCs w:val="24"/>
        </w:rPr>
      </w:pPr>
      <w:r w:rsidRPr="005C6D83">
        <w:rPr>
          <w:sz w:val="24"/>
          <w:szCs w:val="24"/>
        </w:rPr>
        <w:t>в) Представление заявителем недостоверных сведений и (или) документов;</w:t>
      </w:r>
    </w:p>
    <w:p w:rsidR="005A1321" w:rsidRPr="005C6D83" w:rsidRDefault="005A1321" w:rsidP="005A1321">
      <w:pPr>
        <w:adjustRightInd w:val="0"/>
        <w:ind w:firstLine="709"/>
        <w:contextualSpacing/>
        <w:jc w:val="both"/>
        <w:rPr>
          <w:sz w:val="24"/>
          <w:szCs w:val="24"/>
        </w:rPr>
      </w:pPr>
      <w:r w:rsidRPr="005C6D83">
        <w:rPr>
          <w:sz w:val="24"/>
          <w:szCs w:val="24"/>
        </w:rPr>
        <w:t>г) Отсутствие документов, являющихся необходимыми и обязательными для предоставления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851"/>
        <w:contextualSpacing/>
        <w:jc w:val="center"/>
        <w:rPr>
          <w:b/>
          <w:bCs/>
          <w:sz w:val="24"/>
          <w:szCs w:val="24"/>
        </w:rPr>
      </w:pPr>
      <w:r w:rsidRPr="005C6D8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851"/>
        <w:contextualSpacing/>
        <w:jc w:val="center"/>
        <w:rPr>
          <w:b/>
          <w:bCs/>
          <w:sz w:val="24"/>
          <w:szCs w:val="24"/>
        </w:rPr>
      </w:pPr>
      <w:r w:rsidRPr="005C6D8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pStyle w:val="a3"/>
        <w:ind w:firstLine="709"/>
        <w:contextualSpacing/>
        <w:rPr>
          <w:szCs w:val="24"/>
        </w:rPr>
      </w:pPr>
      <w:r w:rsidRPr="005C6D83">
        <w:rPr>
          <w:szCs w:val="24"/>
        </w:rPr>
        <w:t>2.12. Предоставление муниципальной услуги осуществляется бесплатно.</w:t>
      </w:r>
    </w:p>
    <w:p w:rsidR="005A1321" w:rsidRPr="005C6D83" w:rsidRDefault="005A1321" w:rsidP="005A1321">
      <w:pPr>
        <w:pStyle w:val="a3"/>
        <w:ind w:firstLine="709"/>
        <w:contextualSpacing/>
        <w:rPr>
          <w:szCs w:val="24"/>
        </w:rPr>
      </w:pPr>
    </w:p>
    <w:p w:rsidR="005A1321" w:rsidRPr="005C6D83" w:rsidRDefault="005A1321" w:rsidP="005A1321">
      <w:pPr>
        <w:pStyle w:val="a3"/>
        <w:ind w:firstLine="709"/>
        <w:contextualSpacing/>
        <w:jc w:val="center"/>
        <w:rPr>
          <w:b/>
          <w:bCs/>
          <w:szCs w:val="24"/>
        </w:rPr>
      </w:pPr>
      <w:r w:rsidRPr="005C6D83">
        <w:rPr>
          <w:b/>
          <w:bCs/>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1321" w:rsidRPr="005C6D83" w:rsidRDefault="005A1321" w:rsidP="005A1321">
      <w:pPr>
        <w:pStyle w:val="a3"/>
        <w:ind w:firstLine="709"/>
        <w:contextualSpacing/>
        <w:jc w:val="center"/>
        <w:rPr>
          <w:bCs/>
          <w:szCs w:val="24"/>
        </w:rPr>
      </w:pPr>
    </w:p>
    <w:p w:rsidR="005A1321" w:rsidRPr="005C6D83" w:rsidRDefault="005A1321" w:rsidP="005A1321">
      <w:pPr>
        <w:pStyle w:val="aff7"/>
        <w:tabs>
          <w:tab w:val="left" w:pos="1841"/>
          <w:tab w:val="left" w:pos="1842"/>
          <w:tab w:val="left" w:pos="3175"/>
          <w:tab w:val="left" w:pos="5192"/>
          <w:tab w:val="left" w:pos="5739"/>
          <w:tab w:val="left" w:pos="7759"/>
          <w:tab w:val="left" w:pos="8567"/>
        </w:tabs>
        <w:ind w:left="0" w:right="138" w:firstLine="709"/>
        <w:contextualSpacing/>
        <w:rPr>
          <w:sz w:val="24"/>
          <w:szCs w:val="24"/>
        </w:rPr>
      </w:pPr>
      <w:r w:rsidRPr="005C6D83">
        <w:rPr>
          <w:spacing w:val="-2"/>
          <w:sz w:val="24"/>
          <w:szCs w:val="24"/>
        </w:rPr>
        <w:t>2.13. Услуги,</w:t>
      </w:r>
      <w:r w:rsidRPr="005C6D83">
        <w:rPr>
          <w:sz w:val="24"/>
          <w:szCs w:val="24"/>
        </w:rPr>
        <w:t xml:space="preserve"> </w:t>
      </w:r>
      <w:r w:rsidRPr="005C6D83">
        <w:rPr>
          <w:spacing w:val="-2"/>
          <w:sz w:val="24"/>
          <w:szCs w:val="24"/>
        </w:rPr>
        <w:t xml:space="preserve">необходимые </w:t>
      </w:r>
      <w:r w:rsidRPr="005C6D83">
        <w:rPr>
          <w:spacing w:val="-10"/>
          <w:sz w:val="24"/>
          <w:szCs w:val="24"/>
        </w:rPr>
        <w:t xml:space="preserve">и </w:t>
      </w:r>
      <w:r w:rsidRPr="005C6D83">
        <w:rPr>
          <w:spacing w:val="-2"/>
          <w:sz w:val="24"/>
          <w:szCs w:val="24"/>
        </w:rPr>
        <w:t xml:space="preserve">обязательные </w:t>
      </w:r>
      <w:r w:rsidRPr="005C6D83">
        <w:rPr>
          <w:spacing w:val="-4"/>
          <w:sz w:val="24"/>
          <w:szCs w:val="24"/>
        </w:rPr>
        <w:t xml:space="preserve">для </w:t>
      </w:r>
      <w:r w:rsidRPr="005C6D83">
        <w:rPr>
          <w:spacing w:val="-2"/>
          <w:sz w:val="24"/>
          <w:szCs w:val="24"/>
        </w:rPr>
        <w:t xml:space="preserve">предоставления </w:t>
      </w:r>
      <w:r w:rsidRPr="005C6D83">
        <w:rPr>
          <w:sz w:val="24"/>
          <w:szCs w:val="24"/>
        </w:rPr>
        <w:t>муниципальной услуги, отсутствуют.</w:t>
      </w:r>
    </w:p>
    <w:p w:rsidR="005A1321" w:rsidRPr="005C6D83" w:rsidRDefault="005A1321" w:rsidP="005A1321">
      <w:pPr>
        <w:pStyle w:val="a3"/>
        <w:contextualSpacing/>
        <w:rPr>
          <w:szCs w:val="24"/>
        </w:rPr>
      </w:pPr>
    </w:p>
    <w:p w:rsidR="005A1321" w:rsidRPr="005C6D83" w:rsidRDefault="005A1321" w:rsidP="005A1321">
      <w:pPr>
        <w:ind w:firstLine="709"/>
        <w:contextualSpacing/>
        <w:jc w:val="center"/>
        <w:rPr>
          <w:b/>
          <w:sz w:val="24"/>
          <w:szCs w:val="24"/>
        </w:rPr>
      </w:pPr>
      <w:r w:rsidRPr="005C6D8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A1321" w:rsidRPr="005C6D83" w:rsidRDefault="005A1321" w:rsidP="005A1321">
      <w:pPr>
        <w:ind w:firstLine="709"/>
        <w:contextualSpacing/>
        <w:jc w:val="center"/>
        <w:rPr>
          <w:sz w:val="24"/>
          <w:szCs w:val="24"/>
        </w:rPr>
      </w:pPr>
      <w:r w:rsidRPr="005C6D83">
        <w:rPr>
          <w:b/>
          <w:sz w:val="24"/>
          <w:szCs w:val="24"/>
        </w:rPr>
        <w:t xml:space="preserve"> муниципальной </w:t>
      </w:r>
      <w:r w:rsidRPr="005C6D83">
        <w:rPr>
          <w:b/>
          <w:spacing w:val="-2"/>
          <w:sz w:val="24"/>
          <w:szCs w:val="24"/>
        </w:rPr>
        <w:t>услуги</w:t>
      </w:r>
    </w:p>
    <w:p w:rsidR="005A1321" w:rsidRPr="005C6D83" w:rsidRDefault="005A1321" w:rsidP="005A1321">
      <w:pPr>
        <w:pStyle w:val="a3"/>
        <w:ind w:firstLine="709"/>
        <w:contextualSpacing/>
        <w:rPr>
          <w:szCs w:val="24"/>
        </w:rPr>
      </w:pPr>
    </w:p>
    <w:p w:rsidR="005A1321" w:rsidRPr="005C6D83" w:rsidRDefault="005A1321" w:rsidP="005A1321">
      <w:pPr>
        <w:pStyle w:val="aff7"/>
        <w:tabs>
          <w:tab w:val="left" w:pos="1655"/>
        </w:tabs>
        <w:ind w:left="0" w:firstLine="709"/>
        <w:contextualSpacing/>
        <w:rPr>
          <w:sz w:val="24"/>
          <w:szCs w:val="24"/>
        </w:rPr>
      </w:pPr>
      <w:r w:rsidRPr="005C6D83">
        <w:rPr>
          <w:sz w:val="24"/>
          <w:szCs w:val="24"/>
        </w:rPr>
        <w:lastRenderedPageBreak/>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5C6D83">
        <w:rPr>
          <w:spacing w:val="-2"/>
          <w:sz w:val="24"/>
          <w:szCs w:val="24"/>
        </w:rPr>
        <w:t>минут.</w:t>
      </w:r>
    </w:p>
    <w:p w:rsidR="005A1321" w:rsidRPr="005C6D83" w:rsidRDefault="005A1321" w:rsidP="005A1321">
      <w:pPr>
        <w:ind w:left="142" w:firstLine="567"/>
        <w:contextualSpacing/>
        <w:jc w:val="center"/>
        <w:rPr>
          <w:b/>
          <w:sz w:val="24"/>
          <w:szCs w:val="24"/>
        </w:rPr>
      </w:pPr>
      <w:r w:rsidRPr="005C6D83">
        <w:rPr>
          <w:b/>
          <w:sz w:val="24"/>
          <w:szCs w:val="24"/>
        </w:rPr>
        <w:t xml:space="preserve">Срок и порядок регистрации запроса заявителя о предоставлении </w:t>
      </w:r>
    </w:p>
    <w:p w:rsidR="005A1321" w:rsidRPr="005C6D83" w:rsidRDefault="005A1321" w:rsidP="005A1321">
      <w:pPr>
        <w:ind w:left="142" w:firstLine="567"/>
        <w:contextualSpacing/>
        <w:jc w:val="center"/>
        <w:rPr>
          <w:b/>
          <w:sz w:val="24"/>
          <w:szCs w:val="24"/>
        </w:rPr>
      </w:pPr>
      <w:r w:rsidRPr="005C6D83">
        <w:rPr>
          <w:b/>
          <w:sz w:val="24"/>
          <w:szCs w:val="24"/>
        </w:rPr>
        <w:t>муниципальной услуги, в том числе в электронной форме</w:t>
      </w:r>
    </w:p>
    <w:p w:rsidR="005A1321" w:rsidRPr="005C6D83" w:rsidRDefault="005A1321" w:rsidP="005A1321">
      <w:pPr>
        <w:pStyle w:val="a3"/>
        <w:ind w:left="142" w:firstLine="567"/>
        <w:contextualSpacing/>
        <w:rPr>
          <w:szCs w:val="24"/>
        </w:rPr>
      </w:pPr>
    </w:p>
    <w:p w:rsidR="005A1321" w:rsidRPr="00B45868" w:rsidRDefault="005A1321" w:rsidP="00B45868">
      <w:pPr>
        <w:adjustRightInd w:val="0"/>
        <w:ind w:firstLine="709"/>
        <w:contextualSpacing/>
        <w:jc w:val="both"/>
        <w:rPr>
          <w:spacing w:val="-4"/>
          <w:sz w:val="24"/>
          <w:szCs w:val="24"/>
        </w:rPr>
      </w:pPr>
      <w:r w:rsidRPr="005C6D83">
        <w:rPr>
          <w:spacing w:val="-4"/>
          <w:sz w:val="24"/>
          <w:szCs w:val="2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5A1321" w:rsidRPr="005C6D83" w:rsidRDefault="005A1321" w:rsidP="005A1321">
      <w:pPr>
        <w:pStyle w:val="aff7"/>
        <w:adjustRightInd w:val="0"/>
        <w:ind w:left="142" w:firstLine="567"/>
        <w:contextualSpacing/>
        <w:rPr>
          <w:sz w:val="24"/>
          <w:szCs w:val="24"/>
        </w:rPr>
      </w:pPr>
    </w:p>
    <w:p w:rsidR="005A1321" w:rsidRPr="005C6D83" w:rsidRDefault="005A1321" w:rsidP="005A1321">
      <w:pPr>
        <w:ind w:left="142" w:firstLine="567"/>
        <w:contextualSpacing/>
        <w:jc w:val="center"/>
        <w:rPr>
          <w:b/>
          <w:bCs/>
          <w:sz w:val="24"/>
          <w:szCs w:val="24"/>
        </w:rPr>
      </w:pPr>
      <w:r w:rsidRPr="005C6D83">
        <w:rPr>
          <w:b/>
          <w:bCs/>
          <w:sz w:val="24"/>
          <w:szCs w:val="24"/>
        </w:rPr>
        <w:t>Показатели доступности и качества муниципальной услуги</w:t>
      </w:r>
    </w:p>
    <w:p w:rsidR="005A1321" w:rsidRPr="005C6D83" w:rsidRDefault="005A1321" w:rsidP="005A1321">
      <w:pPr>
        <w:pStyle w:val="aff7"/>
        <w:adjustRightInd w:val="0"/>
        <w:ind w:left="142" w:firstLine="567"/>
        <w:contextualSpacing/>
        <w:rPr>
          <w:b/>
          <w:sz w:val="24"/>
          <w:szCs w:val="24"/>
        </w:rPr>
      </w:pPr>
    </w:p>
    <w:p w:rsidR="005A1321" w:rsidRPr="005C6D83" w:rsidRDefault="005A1321" w:rsidP="005A1321">
      <w:pPr>
        <w:pStyle w:val="a3"/>
        <w:ind w:firstLine="709"/>
        <w:contextualSpacing/>
        <w:jc w:val="both"/>
        <w:rPr>
          <w:szCs w:val="24"/>
        </w:rPr>
      </w:pPr>
      <w:r w:rsidRPr="005C6D83">
        <w:rPr>
          <w:szCs w:val="24"/>
        </w:rPr>
        <w:t>2.17. Основными показателями доступности предоставления муниципальной услуги являются:</w:t>
      </w:r>
    </w:p>
    <w:p w:rsidR="005A1321" w:rsidRPr="005C6D83" w:rsidRDefault="005A1321" w:rsidP="005A1321">
      <w:pPr>
        <w:pStyle w:val="a3"/>
        <w:ind w:firstLine="709"/>
        <w:contextualSpacing/>
        <w:jc w:val="both"/>
        <w:rPr>
          <w:szCs w:val="24"/>
        </w:rPr>
      </w:pPr>
      <w:r w:rsidRPr="005C6D83">
        <w:rPr>
          <w:szCs w:val="24"/>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5A1321" w:rsidRPr="005C6D83" w:rsidRDefault="005A1321" w:rsidP="005A1321">
      <w:pPr>
        <w:pStyle w:val="a3"/>
        <w:ind w:firstLine="709"/>
        <w:contextualSpacing/>
        <w:jc w:val="both"/>
        <w:rPr>
          <w:szCs w:val="24"/>
        </w:rPr>
      </w:pPr>
      <w:r w:rsidRPr="005C6D83">
        <w:rPr>
          <w:szCs w:val="24"/>
        </w:rPr>
        <w:t>2) возможность получения заявителем уведомлений о предоставлении муниципальной услуги с помощью ЕПГУ;</w:t>
      </w:r>
    </w:p>
    <w:p w:rsidR="005A1321" w:rsidRPr="005C6D83" w:rsidRDefault="005A1321" w:rsidP="005A1321">
      <w:pPr>
        <w:pStyle w:val="a3"/>
        <w:ind w:firstLine="709"/>
        <w:contextualSpacing/>
        <w:jc w:val="both"/>
        <w:rPr>
          <w:szCs w:val="24"/>
        </w:rPr>
      </w:pPr>
      <w:r w:rsidRPr="005C6D83">
        <w:rPr>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1321" w:rsidRPr="005C6D83" w:rsidRDefault="005A1321" w:rsidP="005A1321">
      <w:pPr>
        <w:pStyle w:val="a3"/>
        <w:ind w:firstLine="709"/>
        <w:contextualSpacing/>
        <w:jc w:val="both"/>
        <w:rPr>
          <w:szCs w:val="24"/>
        </w:rPr>
      </w:pPr>
      <w:r w:rsidRPr="005C6D83">
        <w:rPr>
          <w:szCs w:val="24"/>
        </w:rPr>
        <w:t>2.17.1. Основными показателями качества предоставления муниципальной услуги являются:</w:t>
      </w:r>
    </w:p>
    <w:p w:rsidR="005A1321" w:rsidRPr="005C6D83" w:rsidRDefault="005A1321" w:rsidP="005A1321">
      <w:pPr>
        <w:pStyle w:val="a3"/>
        <w:ind w:firstLine="709"/>
        <w:contextualSpacing/>
        <w:jc w:val="both"/>
        <w:rPr>
          <w:szCs w:val="24"/>
        </w:rPr>
      </w:pPr>
      <w:r w:rsidRPr="005C6D83">
        <w:rPr>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1321" w:rsidRPr="005C6D83" w:rsidRDefault="005A1321" w:rsidP="005A1321">
      <w:pPr>
        <w:pStyle w:val="a3"/>
        <w:ind w:firstLine="709"/>
        <w:contextualSpacing/>
        <w:jc w:val="both"/>
        <w:rPr>
          <w:szCs w:val="24"/>
        </w:rPr>
      </w:pPr>
      <w:r w:rsidRPr="005C6D83">
        <w:rPr>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5A1321" w:rsidRPr="005C6D83" w:rsidRDefault="005A1321" w:rsidP="005A1321">
      <w:pPr>
        <w:pStyle w:val="a3"/>
        <w:ind w:firstLine="709"/>
        <w:contextualSpacing/>
        <w:jc w:val="both"/>
        <w:rPr>
          <w:szCs w:val="24"/>
        </w:rPr>
      </w:pPr>
      <w:r w:rsidRPr="005C6D83">
        <w:rPr>
          <w:szCs w:val="24"/>
        </w:rPr>
        <w:t>в) отсутствие обоснованных жалоб на действия (бездействие) сотрудников и их некорректное (невнимательное) отношение к заявителям;</w:t>
      </w:r>
    </w:p>
    <w:p w:rsidR="005A1321" w:rsidRPr="005C6D83" w:rsidRDefault="005A1321" w:rsidP="005A1321">
      <w:pPr>
        <w:pStyle w:val="a3"/>
        <w:ind w:firstLine="709"/>
        <w:contextualSpacing/>
        <w:jc w:val="both"/>
        <w:rPr>
          <w:szCs w:val="24"/>
        </w:rPr>
      </w:pPr>
      <w:r w:rsidRPr="005C6D83">
        <w:rPr>
          <w:szCs w:val="24"/>
        </w:rPr>
        <w:t>г) отсутствие нарушений установленных сроков в процессе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t xml:space="preserve">д)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w:t>
      </w:r>
      <w:proofErr w:type="gramStart"/>
      <w:r w:rsidRPr="005C6D83">
        <w:rPr>
          <w:szCs w:val="24"/>
        </w:rPr>
        <w:t>рассмотрения</w:t>
      </w:r>
      <w:proofErr w:type="gramEnd"/>
      <w:r w:rsidRPr="005C6D83">
        <w:rPr>
          <w:szCs w:val="24"/>
        </w:rPr>
        <w:t xml:space="preserve"> которых вынесены решения об удовлетворении (частичном удовлетворении) требований заявителей.</w:t>
      </w:r>
    </w:p>
    <w:p w:rsidR="00B76FF1" w:rsidRDefault="00B76FF1" w:rsidP="00B45868">
      <w:pPr>
        <w:contextualSpacing/>
        <w:rPr>
          <w:b/>
          <w:sz w:val="24"/>
          <w:szCs w:val="24"/>
        </w:rPr>
      </w:pPr>
    </w:p>
    <w:p w:rsidR="005A1321" w:rsidRPr="005C6D83" w:rsidRDefault="005A1321" w:rsidP="005A1321">
      <w:pPr>
        <w:ind w:firstLine="709"/>
        <w:contextualSpacing/>
        <w:jc w:val="center"/>
        <w:rPr>
          <w:b/>
          <w:sz w:val="24"/>
          <w:szCs w:val="24"/>
        </w:rPr>
      </w:pPr>
      <w:r w:rsidRPr="005C6D83">
        <w:rPr>
          <w:b/>
          <w:sz w:val="24"/>
          <w:szCs w:val="24"/>
          <w:lang w:val="en-US"/>
        </w:rPr>
        <w:t>III</w:t>
      </w:r>
      <w:r w:rsidRPr="005C6D83">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1321" w:rsidRPr="005C6D83" w:rsidRDefault="005A1321" w:rsidP="005A1321">
      <w:pPr>
        <w:ind w:firstLine="709"/>
        <w:contextualSpacing/>
        <w:jc w:val="both"/>
        <w:rPr>
          <w:sz w:val="24"/>
          <w:szCs w:val="24"/>
        </w:rPr>
      </w:pPr>
    </w:p>
    <w:p w:rsidR="005A1321" w:rsidRPr="005C6D83" w:rsidRDefault="005A1321" w:rsidP="005A1321">
      <w:pPr>
        <w:ind w:firstLine="709"/>
        <w:contextualSpacing/>
        <w:jc w:val="center"/>
        <w:rPr>
          <w:b/>
          <w:sz w:val="24"/>
          <w:szCs w:val="24"/>
        </w:rPr>
      </w:pPr>
      <w:r w:rsidRPr="005C6D83">
        <w:rPr>
          <w:b/>
          <w:sz w:val="24"/>
          <w:szCs w:val="24"/>
        </w:rPr>
        <w:t xml:space="preserve">Исчерпывающий перечень административных </w:t>
      </w:r>
      <w:r w:rsidRPr="005C6D83">
        <w:rPr>
          <w:b/>
          <w:spacing w:val="-2"/>
          <w:sz w:val="24"/>
          <w:szCs w:val="24"/>
        </w:rPr>
        <w:t>процедур</w:t>
      </w:r>
    </w:p>
    <w:p w:rsidR="005A1321" w:rsidRPr="005C6D83" w:rsidRDefault="005A1321" w:rsidP="005A1321">
      <w:pPr>
        <w:tabs>
          <w:tab w:val="left" w:pos="6645"/>
        </w:tabs>
        <w:suppressAutoHyphens/>
        <w:ind w:firstLine="709"/>
        <w:contextualSpacing/>
        <w:jc w:val="both"/>
        <w:rPr>
          <w:rFonts w:eastAsia="Lucida Sans Unicode"/>
          <w:kern w:val="2"/>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t>3.1. Предоставление муниципальной услуги включает в себя следующие административные процедуры:</w:t>
      </w:r>
    </w:p>
    <w:p w:rsidR="005A1321" w:rsidRPr="005C6D83" w:rsidRDefault="005A1321" w:rsidP="005A1321">
      <w:pPr>
        <w:adjustRightInd w:val="0"/>
        <w:ind w:firstLine="709"/>
        <w:contextualSpacing/>
        <w:jc w:val="both"/>
        <w:rPr>
          <w:sz w:val="24"/>
          <w:szCs w:val="24"/>
        </w:rPr>
      </w:pPr>
      <w:r w:rsidRPr="005C6D83">
        <w:rPr>
          <w:sz w:val="24"/>
          <w:szCs w:val="24"/>
        </w:rPr>
        <w:t>1) прием заявления и документов;</w:t>
      </w:r>
    </w:p>
    <w:p w:rsidR="005A1321" w:rsidRPr="005C6D83" w:rsidRDefault="005A1321" w:rsidP="005A1321">
      <w:pPr>
        <w:adjustRightInd w:val="0"/>
        <w:ind w:firstLine="709"/>
        <w:contextualSpacing/>
        <w:jc w:val="both"/>
        <w:rPr>
          <w:sz w:val="24"/>
          <w:szCs w:val="24"/>
        </w:rPr>
      </w:pPr>
      <w:r w:rsidRPr="005C6D83">
        <w:rPr>
          <w:sz w:val="24"/>
          <w:szCs w:val="24"/>
        </w:rPr>
        <w:t>2) регистрация представленных документов;</w:t>
      </w:r>
    </w:p>
    <w:p w:rsidR="005A1321" w:rsidRPr="005C6D83" w:rsidRDefault="005A1321" w:rsidP="005A1321">
      <w:pPr>
        <w:adjustRightInd w:val="0"/>
        <w:ind w:firstLine="709"/>
        <w:contextualSpacing/>
        <w:jc w:val="both"/>
        <w:rPr>
          <w:sz w:val="24"/>
          <w:szCs w:val="24"/>
        </w:rPr>
      </w:pPr>
      <w:r w:rsidRPr="005C6D83">
        <w:rPr>
          <w:sz w:val="24"/>
          <w:szCs w:val="24"/>
        </w:rPr>
        <w:t>3) межведомственное информационное взаимодействие;</w:t>
      </w:r>
    </w:p>
    <w:p w:rsidR="005A1321" w:rsidRPr="005C6D83" w:rsidRDefault="005A1321" w:rsidP="005A1321">
      <w:pPr>
        <w:adjustRightInd w:val="0"/>
        <w:ind w:firstLine="709"/>
        <w:contextualSpacing/>
        <w:jc w:val="both"/>
        <w:rPr>
          <w:sz w:val="24"/>
          <w:szCs w:val="24"/>
        </w:rPr>
      </w:pPr>
      <w:r w:rsidRPr="005C6D83">
        <w:rPr>
          <w:sz w:val="24"/>
          <w:szCs w:val="24"/>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5A1321" w:rsidRPr="005C6D83" w:rsidRDefault="005A1321" w:rsidP="005A1321">
      <w:pPr>
        <w:adjustRightInd w:val="0"/>
        <w:ind w:firstLine="709"/>
        <w:contextualSpacing/>
        <w:jc w:val="both"/>
        <w:rPr>
          <w:sz w:val="24"/>
          <w:szCs w:val="24"/>
        </w:rPr>
      </w:pPr>
      <w:r w:rsidRPr="005C6D83">
        <w:rPr>
          <w:sz w:val="24"/>
          <w:szCs w:val="24"/>
        </w:rPr>
        <w:t>5) выдача заявителю результата предоставления муниципальной услуги.</w:t>
      </w:r>
    </w:p>
    <w:p w:rsidR="005A1321" w:rsidRPr="005C6D83" w:rsidRDefault="005A1321" w:rsidP="005A1321">
      <w:pPr>
        <w:adjustRightInd w:val="0"/>
        <w:ind w:firstLine="851"/>
        <w:contextualSpacing/>
        <w:jc w:val="both"/>
        <w:rPr>
          <w:sz w:val="24"/>
          <w:szCs w:val="24"/>
        </w:rPr>
      </w:pPr>
    </w:p>
    <w:p w:rsidR="005A1321" w:rsidRPr="005C6D83" w:rsidRDefault="005A1321" w:rsidP="005A1321">
      <w:pPr>
        <w:adjustRightInd w:val="0"/>
        <w:ind w:firstLine="851"/>
        <w:contextualSpacing/>
        <w:jc w:val="center"/>
        <w:rPr>
          <w:b/>
          <w:bCs/>
          <w:iCs/>
          <w:sz w:val="24"/>
          <w:szCs w:val="24"/>
          <w:shd w:val="clear" w:color="auto" w:fill="FFFFFF"/>
        </w:rPr>
      </w:pPr>
      <w:r w:rsidRPr="005C6D83">
        <w:rPr>
          <w:b/>
          <w:bCs/>
          <w:iCs/>
          <w:sz w:val="24"/>
          <w:szCs w:val="24"/>
          <w:shd w:val="clear" w:color="auto" w:fill="FFFFFF"/>
        </w:rPr>
        <w:t>Административная процедура по приему заявления и документов</w:t>
      </w:r>
    </w:p>
    <w:p w:rsidR="005A1321" w:rsidRPr="005C6D83" w:rsidRDefault="005A1321" w:rsidP="005A1321">
      <w:pPr>
        <w:adjustRightInd w:val="0"/>
        <w:ind w:left="142" w:firstLine="709"/>
        <w:contextualSpacing/>
        <w:jc w:val="center"/>
        <w:rPr>
          <w:bCs/>
          <w:iCs/>
          <w:sz w:val="24"/>
          <w:szCs w:val="24"/>
          <w:shd w:val="clear" w:color="auto" w:fill="FFFFFF"/>
        </w:rPr>
      </w:pPr>
    </w:p>
    <w:p w:rsidR="005A1321" w:rsidRPr="005C6D83" w:rsidRDefault="005A1321" w:rsidP="005A1321">
      <w:pPr>
        <w:adjustRightInd w:val="0"/>
        <w:ind w:firstLine="709"/>
        <w:contextualSpacing/>
        <w:jc w:val="both"/>
        <w:rPr>
          <w:iCs/>
          <w:sz w:val="24"/>
          <w:szCs w:val="24"/>
          <w:shd w:val="clear" w:color="auto" w:fill="FFFFFF"/>
        </w:rPr>
      </w:pPr>
      <w:r w:rsidRPr="005C6D83">
        <w:rPr>
          <w:bCs/>
          <w:iCs/>
          <w:sz w:val="24"/>
          <w:szCs w:val="24"/>
          <w:shd w:val="clear" w:color="auto" w:fill="FFFFFF"/>
        </w:rPr>
        <w:t xml:space="preserve">3.2. </w:t>
      </w:r>
      <w:r w:rsidRPr="005C6D83">
        <w:rPr>
          <w:iCs/>
          <w:sz w:val="24"/>
          <w:szCs w:val="24"/>
          <w:shd w:val="clear" w:color="auto" w:fill="FFFFFF"/>
        </w:rPr>
        <w:t xml:space="preserve">Основанием для начала административной процедуры по приему заявления и документов в бумажном виде является обращение заявителя или </w:t>
      </w:r>
      <w:proofErr w:type="gramStart"/>
      <w:r w:rsidRPr="005C6D83">
        <w:rPr>
          <w:iCs/>
          <w:sz w:val="24"/>
          <w:szCs w:val="24"/>
          <w:shd w:val="clear" w:color="auto" w:fill="FFFFFF"/>
        </w:rPr>
        <w:t>его представителя в Администрацию</w:t>
      </w:r>
      <w:proofErr w:type="gramEnd"/>
      <w:r w:rsidRPr="005C6D83">
        <w:rPr>
          <w:iCs/>
          <w:sz w:val="24"/>
          <w:szCs w:val="24"/>
          <w:shd w:val="clear" w:color="auto" w:fill="FFFFFF"/>
        </w:rPr>
        <w:t xml:space="preserve"> или многофункциональный центр с заявлением и документами.</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Должностное лицо, ответственное за прием документов:</w:t>
      </w:r>
    </w:p>
    <w:p w:rsidR="005A1321" w:rsidRPr="005C6D83" w:rsidRDefault="005A1321" w:rsidP="005A1321">
      <w:pPr>
        <w:tabs>
          <w:tab w:val="left" w:pos="993"/>
        </w:tabs>
        <w:adjustRightInd w:val="0"/>
        <w:ind w:firstLine="709"/>
        <w:contextualSpacing/>
        <w:jc w:val="both"/>
        <w:rPr>
          <w:iCs/>
          <w:sz w:val="24"/>
          <w:szCs w:val="24"/>
          <w:shd w:val="clear" w:color="auto" w:fill="FFFFFF"/>
        </w:rPr>
      </w:pPr>
      <w:r w:rsidRPr="005C6D83">
        <w:rPr>
          <w:iCs/>
          <w:sz w:val="24"/>
          <w:szCs w:val="24"/>
          <w:shd w:val="clear" w:color="auto" w:fill="FFFFFF"/>
        </w:rPr>
        <w:t>1) устанавливает предмет обращения;</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5) сверяет подлинный документ с копией и ставит отметку о соответствии копии подлинному документу;</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5A1321" w:rsidRPr="005C6D83" w:rsidRDefault="005A1321" w:rsidP="005A1321">
      <w:pPr>
        <w:adjustRightInd w:val="0"/>
        <w:ind w:firstLine="567"/>
        <w:contextualSpacing/>
        <w:jc w:val="both"/>
        <w:rPr>
          <w:iCs/>
          <w:sz w:val="24"/>
          <w:szCs w:val="24"/>
          <w:shd w:val="clear" w:color="auto" w:fill="FFFFFF"/>
        </w:rPr>
      </w:pPr>
    </w:p>
    <w:p w:rsidR="005A1321" w:rsidRPr="005C6D83" w:rsidRDefault="005A1321" w:rsidP="005A1321">
      <w:pPr>
        <w:adjustRightInd w:val="0"/>
        <w:ind w:firstLine="709"/>
        <w:contextualSpacing/>
        <w:jc w:val="center"/>
        <w:rPr>
          <w:b/>
          <w:bCs/>
          <w:iCs/>
          <w:sz w:val="24"/>
          <w:szCs w:val="24"/>
          <w:shd w:val="clear" w:color="auto" w:fill="FFFFFF"/>
        </w:rPr>
      </w:pPr>
      <w:r w:rsidRPr="005C6D83">
        <w:rPr>
          <w:b/>
          <w:bCs/>
          <w:iCs/>
          <w:sz w:val="24"/>
          <w:szCs w:val="24"/>
          <w:shd w:val="clear" w:color="auto" w:fill="FFFFFF"/>
        </w:rPr>
        <w:t>Административная процедура по регистрации представленных документов</w:t>
      </w:r>
    </w:p>
    <w:p w:rsidR="005A1321" w:rsidRPr="005C6D83" w:rsidRDefault="005A1321" w:rsidP="005A1321">
      <w:pPr>
        <w:adjustRightInd w:val="0"/>
        <w:ind w:firstLine="709"/>
        <w:contextualSpacing/>
        <w:jc w:val="center"/>
        <w:rPr>
          <w:bCs/>
          <w:iCs/>
          <w:sz w:val="24"/>
          <w:szCs w:val="24"/>
          <w:shd w:val="clear" w:color="auto" w:fill="FFFFFF"/>
        </w:rPr>
      </w:pPr>
    </w:p>
    <w:p w:rsidR="005A1321" w:rsidRPr="005C6D83" w:rsidRDefault="005A1321" w:rsidP="005A1321">
      <w:pPr>
        <w:adjustRightInd w:val="0"/>
        <w:ind w:firstLine="709"/>
        <w:contextualSpacing/>
        <w:jc w:val="both"/>
        <w:rPr>
          <w:iCs/>
          <w:sz w:val="24"/>
          <w:szCs w:val="24"/>
          <w:shd w:val="clear" w:color="auto" w:fill="FFFFFF"/>
        </w:rPr>
      </w:pPr>
      <w:r w:rsidRPr="005C6D83">
        <w:rPr>
          <w:bCs/>
          <w:iCs/>
          <w:sz w:val="24"/>
          <w:szCs w:val="24"/>
          <w:shd w:val="clear" w:color="auto" w:fill="FFFFFF"/>
        </w:rPr>
        <w:t xml:space="preserve">3.3. </w:t>
      </w:r>
      <w:r w:rsidRPr="005C6D83">
        <w:rPr>
          <w:iCs/>
          <w:sz w:val="24"/>
          <w:szCs w:val="24"/>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Должностное лицо, ответственное за прием документов:</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1) регистрирует заявление в порядке делопроизводства, установленном в Администрации;</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2) передает зарегистрированное заявление с комплектом прилагаемых документов уполномоченному лицу.</w:t>
      </w:r>
    </w:p>
    <w:p w:rsidR="005A1321" w:rsidRPr="005C6D83" w:rsidRDefault="005A1321" w:rsidP="005A1321">
      <w:pPr>
        <w:adjustRightInd w:val="0"/>
        <w:ind w:firstLine="709"/>
        <w:contextualSpacing/>
        <w:jc w:val="both"/>
        <w:rPr>
          <w:iCs/>
          <w:sz w:val="24"/>
          <w:szCs w:val="24"/>
          <w:shd w:val="clear" w:color="auto" w:fill="FFFFFF"/>
        </w:rPr>
      </w:pPr>
      <w:r w:rsidRPr="005C6D83">
        <w:rPr>
          <w:iCs/>
          <w:sz w:val="24"/>
          <w:szCs w:val="24"/>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5A1321" w:rsidRPr="005C6D83" w:rsidRDefault="005A1321" w:rsidP="005A1321">
      <w:pPr>
        <w:adjustRightInd w:val="0"/>
        <w:ind w:firstLine="851"/>
        <w:contextualSpacing/>
        <w:jc w:val="both"/>
        <w:rPr>
          <w:iCs/>
          <w:sz w:val="24"/>
          <w:szCs w:val="24"/>
          <w:shd w:val="clear" w:color="auto" w:fill="FFFFFF"/>
        </w:rPr>
      </w:pPr>
    </w:p>
    <w:p w:rsidR="005A1321" w:rsidRPr="005C6D83" w:rsidRDefault="005A1321" w:rsidP="005A1321">
      <w:pPr>
        <w:adjustRightInd w:val="0"/>
        <w:ind w:firstLine="851"/>
        <w:contextualSpacing/>
        <w:jc w:val="center"/>
        <w:rPr>
          <w:b/>
          <w:bCs/>
          <w:iCs/>
          <w:sz w:val="24"/>
          <w:szCs w:val="24"/>
          <w:shd w:val="clear" w:color="auto" w:fill="FFFFFF"/>
        </w:rPr>
      </w:pPr>
      <w:r w:rsidRPr="005C6D83">
        <w:rPr>
          <w:b/>
          <w:bCs/>
          <w:iCs/>
          <w:sz w:val="24"/>
          <w:szCs w:val="24"/>
          <w:shd w:val="clear" w:color="auto" w:fill="FFFFFF"/>
        </w:rPr>
        <w:t>Административная процедура по межведомственному информационному взаимодействию</w:t>
      </w:r>
    </w:p>
    <w:p w:rsidR="005A1321" w:rsidRPr="005C6D83" w:rsidRDefault="005A1321" w:rsidP="005A1321">
      <w:pPr>
        <w:adjustRightInd w:val="0"/>
        <w:ind w:firstLine="851"/>
        <w:contextualSpacing/>
        <w:jc w:val="both"/>
        <w:rPr>
          <w:bCs/>
          <w:iCs/>
          <w:sz w:val="24"/>
          <w:szCs w:val="24"/>
          <w:shd w:val="clear" w:color="auto" w:fill="FFFFFF"/>
        </w:rPr>
      </w:pPr>
    </w:p>
    <w:p w:rsidR="005A1321" w:rsidRPr="005C6D83" w:rsidRDefault="005A1321" w:rsidP="005A1321">
      <w:pPr>
        <w:pStyle w:val="a3"/>
        <w:ind w:firstLine="709"/>
        <w:contextualSpacing/>
        <w:jc w:val="both"/>
        <w:rPr>
          <w:szCs w:val="24"/>
        </w:rPr>
      </w:pPr>
      <w:r w:rsidRPr="005C6D83">
        <w:rPr>
          <w:bCs/>
          <w:iCs/>
          <w:szCs w:val="24"/>
          <w:shd w:val="clear" w:color="auto" w:fill="FFFFFF"/>
        </w:rPr>
        <w:t xml:space="preserve">3.4. </w:t>
      </w:r>
      <w:r w:rsidRPr="005C6D83">
        <w:rPr>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5A1321" w:rsidRPr="005C6D83" w:rsidRDefault="005A1321" w:rsidP="005A1321">
      <w:pPr>
        <w:pStyle w:val="a3"/>
        <w:ind w:firstLine="709"/>
        <w:contextualSpacing/>
        <w:jc w:val="both"/>
        <w:rPr>
          <w:szCs w:val="24"/>
        </w:rPr>
      </w:pPr>
      <w:r w:rsidRPr="005C6D83">
        <w:rPr>
          <w:szCs w:val="24"/>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5A1321" w:rsidRPr="005C6D83" w:rsidRDefault="005A1321" w:rsidP="005A1321">
      <w:pPr>
        <w:pStyle w:val="a3"/>
        <w:ind w:firstLine="709"/>
        <w:contextualSpacing/>
        <w:jc w:val="both"/>
        <w:rPr>
          <w:szCs w:val="24"/>
        </w:rPr>
      </w:pPr>
      <w:r w:rsidRPr="005C6D83">
        <w:rPr>
          <w:szCs w:val="24"/>
        </w:rPr>
        <w:lastRenderedPageBreak/>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5A1321" w:rsidRPr="005C6D83" w:rsidRDefault="005A1321" w:rsidP="005A1321">
      <w:pPr>
        <w:pStyle w:val="a3"/>
        <w:ind w:firstLine="709"/>
        <w:contextualSpacing/>
        <w:jc w:val="both"/>
        <w:rPr>
          <w:szCs w:val="24"/>
        </w:rPr>
      </w:pPr>
      <w:r w:rsidRPr="005C6D83">
        <w:rPr>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5A1321" w:rsidRPr="005C6D83" w:rsidRDefault="005A1321" w:rsidP="005A1321">
      <w:pPr>
        <w:pStyle w:val="a3"/>
        <w:ind w:firstLine="709"/>
        <w:contextualSpacing/>
        <w:jc w:val="both"/>
        <w:rPr>
          <w:szCs w:val="24"/>
        </w:rPr>
      </w:pPr>
      <w:r w:rsidRPr="005C6D83">
        <w:rPr>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5A1321" w:rsidRPr="005C6D83" w:rsidRDefault="005A1321" w:rsidP="005A1321">
      <w:pPr>
        <w:pStyle w:val="a3"/>
        <w:ind w:firstLine="709"/>
        <w:contextualSpacing/>
        <w:jc w:val="both"/>
        <w:rPr>
          <w:szCs w:val="24"/>
        </w:rPr>
      </w:pPr>
      <w:r w:rsidRPr="005C6D83">
        <w:rPr>
          <w:szCs w:val="24"/>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5A1321" w:rsidRPr="005C6D83" w:rsidRDefault="005A1321" w:rsidP="005A1321">
      <w:pPr>
        <w:pStyle w:val="a3"/>
        <w:ind w:firstLine="709"/>
        <w:contextualSpacing/>
        <w:jc w:val="both"/>
        <w:rPr>
          <w:szCs w:val="24"/>
        </w:rPr>
      </w:pPr>
      <w:r w:rsidRPr="005C6D83">
        <w:rPr>
          <w:szCs w:val="24"/>
        </w:rPr>
        <w:t>Максимальный срок административной процедуры составляет 5 рабочих дней, а в случае направления повторного запроса - 10 рабочих дней.</w:t>
      </w:r>
    </w:p>
    <w:p w:rsidR="005A1321" w:rsidRPr="005C6D83" w:rsidRDefault="005A1321" w:rsidP="005A1321">
      <w:pPr>
        <w:pStyle w:val="a3"/>
        <w:ind w:firstLine="851"/>
        <w:contextualSpacing/>
        <w:jc w:val="both"/>
        <w:rPr>
          <w:szCs w:val="24"/>
        </w:rPr>
      </w:pPr>
    </w:p>
    <w:p w:rsidR="005A1321" w:rsidRPr="005C6D83" w:rsidRDefault="005A1321" w:rsidP="005A1321">
      <w:pPr>
        <w:pStyle w:val="a3"/>
        <w:ind w:firstLine="851"/>
        <w:contextualSpacing/>
        <w:jc w:val="center"/>
        <w:rPr>
          <w:b/>
          <w:bCs/>
          <w:szCs w:val="24"/>
        </w:rPr>
      </w:pPr>
      <w:r w:rsidRPr="005C6D83">
        <w:rPr>
          <w:b/>
          <w:bCs/>
          <w:szCs w:val="24"/>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5A1321" w:rsidRPr="005C6D83" w:rsidRDefault="005A1321" w:rsidP="005A1321">
      <w:pPr>
        <w:pStyle w:val="a3"/>
        <w:ind w:firstLine="851"/>
        <w:contextualSpacing/>
        <w:jc w:val="both"/>
        <w:rPr>
          <w:bCs/>
          <w:szCs w:val="24"/>
        </w:rPr>
      </w:pPr>
    </w:p>
    <w:p w:rsidR="005A1321" w:rsidRPr="005C6D83" w:rsidRDefault="005A1321" w:rsidP="005A1321">
      <w:pPr>
        <w:pStyle w:val="a3"/>
        <w:ind w:firstLine="709"/>
        <w:contextualSpacing/>
        <w:jc w:val="both"/>
        <w:rPr>
          <w:szCs w:val="24"/>
        </w:rPr>
      </w:pPr>
      <w:r w:rsidRPr="005C6D83">
        <w:rPr>
          <w:bCs/>
          <w:szCs w:val="24"/>
        </w:rPr>
        <w:t xml:space="preserve">3.5. </w:t>
      </w:r>
      <w:r w:rsidRPr="005C6D83">
        <w:rPr>
          <w:szCs w:val="24"/>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5A1321" w:rsidRPr="005C6D83" w:rsidRDefault="005A1321" w:rsidP="005A1321">
      <w:pPr>
        <w:pStyle w:val="a3"/>
        <w:ind w:firstLine="709"/>
        <w:contextualSpacing/>
        <w:jc w:val="both"/>
        <w:rPr>
          <w:szCs w:val="24"/>
        </w:rPr>
      </w:pPr>
      <w:r w:rsidRPr="005C6D83">
        <w:rPr>
          <w:szCs w:val="24"/>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5A1321" w:rsidRPr="005C6D83" w:rsidRDefault="005A1321" w:rsidP="005A1321">
      <w:pPr>
        <w:pStyle w:val="a3"/>
        <w:ind w:firstLine="709"/>
        <w:contextualSpacing/>
        <w:jc w:val="both"/>
        <w:rPr>
          <w:szCs w:val="24"/>
        </w:rPr>
      </w:pPr>
      <w:r w:rsidRPr="005C6D83">
        <w:rPr>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5A1321" w:rsidRPr="005C6D83" w:rsidRDefault="005A1321" w:rsidP="005A1321">
      <w:pPr>
        <w:pStyle w:val="a3"/>
        <w:ind w:firstLine="709"/>
        <w:contextualSpacing/>
        <w:jc w:val="both"/>
        <w:rPr>
          <w:szCs w:val="24"/>
        </w:rPr>
      </w:pPr>
      <w:r w:rsidRPr="005C6D83">
        <w:rPr>
          <w:szCs w:val="24"/>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5A1321" w:rsidRPr="005C6D83" w:rsidRDefault="005A1321" w:rsidP="005A1321">
      <w:pPr>
        <w:pStyle w:val="a3"/>
        <w:ind w:firstLine="709"/>
        <w:contextualSpacing/>
        <w:jc w:val="both"/>
        <w:rPr>
          <w:szCs w:val="24"/>
        </w:rPr>
      </w:pPr>
      <w:r w:rsidRPr="005C6D83">
        <w:rPr>
          <w:szCs w:val="24"/>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5A1321" w:rsidRPr="005C6D83" w:rsidRDefault="005A1321" w:rsidP="005A1321">
      <w:pPr>
        <w:pStyle w:val="a3"/>
        <w:ind w:firstLine="709"/>
        <w:contextualSpacing/>
        <w:jc w:val="both"/>
        <w:rPr>
          <w:szCs w:val="24"/>
        </w:rPr>
      </w:pPr>
      <w:r w:rsidRPr="005C6D83">
        <w:rPr>
          <w:szCs w:val="24"/>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5A1321" w:rsidRPr="005C6D83" w:rsidRDefault="005A1321" w:rsidP="005A1321">
      <w:pPr>
        <w:pStyle w:val="a3"/>
        <w:ind w:firstLine="709"/>
        <w:contextualSpacing/>
        <w:jc w:val="both"/>
        <w:rPr>
          <w:szCs w:val="24"/>
        </w:rPr>
      </w:pPr>
      <w:r w:rsidRPr="005C6D83">
        <w:rPr>
          <w:szCs w:val="24"/>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w:t>
      </w:r>
      <w:proofErr w:type="gramStart"/>
      <w:r w:rsidRPr="005C6D83">
        <w:rPr>
          <w:szCs w:val="24"/>
        </w:rPr>
        <w:t>зеленых насаждений</w:t>
      </w:r>
      <w:proofErr w:type="gramEnd"/>
      <w:r w:rsidRPr="005C6D83">
        <w:rPr>
          <w:szCs w:val="24"/>
        </w:rPr>
        <w:t xml:space="preserve">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5A1321" w:rsidRPr="005C6D83" w:rsidRDefault="005A1321" w:rsidP="005A1321">
      <w:pPr>
        <w:pStyle w:val="a3"/>
        <w:ind w:firstLine="709"/>
        <w:contextualSpacing/>
        <w:jc w:val="both"/>
        <w:rPr>
          <w:szCs w:val="24"/>
        </w:rPr>
      </w:pPr>
      <w:r w:rsidRPr="005C6D83">
        <w:rPr>
          <w:szCs w:val="24"/>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5A1321" w:rsidRPr="005C6D83" w:rsidRDefault="005A1321" w:rsidP="005A1321">
      <w:pPr>
        <w:pStyle w:val="a3"/>
        <w:ind w:firstLine="709"/>
        <w:contextualSpacing/>
        <w:jc w:val="both"/>
        <w:rPr>
          <w:szCs w:val="24"/>
        </w:rPr>
      </w:pPr>
      <w:r w:rsidRPr="005C6D83">
        <w:rPr>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w:t>
      </w:r>
      <w:r w:rsidRPr="005C6D83">
        <w:rPr>
          <w:szCs w:val="24"/>
        </w:rPr>
        <w:lastRenderedPageBreak/>
        <w:t xml:space="preserve">завершается составлением Акта, дающего право незамедлительного проведения работ, который выдается заявителю. </w:t>
      </w:r>
    </w:p>
    <w:p w:rsidR="005A1321" w:rsidRPr="005C6D83" w:rsidRDefault="005A1321" w:rsidP="005A1321">
      <w:pPr>
        <w:pStyle w:val="a3"/>
        <w:ind w:firstLine="709"/>
        <w:contextualSpacing/>
        <w:jc w:val="both"/>
        <w:rPr>
          <w:szCs w:val="24"/>
        </w:rPr>
      </w:pPr>
      <w:r w:rsidRPr="005C6D83">
        <w:rPr>
          <w:szCs w:val="24"/>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5A1321" w:rsidRPr="005C6D83" w:rsidRDefault="005A1321" w:rsidP="005A1321">
      <w:pPr>
        <w:pStyle w:val="a3"/>
        <w:ind w:firstLine="709"/>
        <w:contextualSpacing/>
        <w:jc w:val="both"/>
        <w:rPr>
          <w:szCs w:val="24"/>
        </w:rPr>
      </w:pPr>
      <w:r w:rsidRPr="005C6D83">
        <w:rPr>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5A1321" w:rsidRPr="005C6D83" w:rsidRDefault="005A1321" w:rsidP="005A1321">
      <w:pPr>
        <w:pStyle w:val="a3"/>
        <w:ind w:firstLine="709"/>
        <w:contextualSpacing/>
        <w:jc w:val="both"/>
        <w:rPr>
          <w:szCs w:val="24"/>
        </w:rPr>
      </w:pPr>
      <w:r w:rsidRPr="005C6D83">
        <w:rPr>
          <w:szCs w:val="24"/>
        </w:rPr>
        <w:t xml:space="preserve">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w:t>
      </w:r>
      <w:r w:rsidR="00D17095">
        <w:rPr>
          <w:szCs w:val="24"/>
        </w:rPr>
        <w:t xml:space="preserve">                                                                                                                                                                                                                                                                                                                                                              </w:t>
      </w:r>
    </w:p>
    <w:p w:rsidR="005A1321" w:rsidRPr="005C6D83" w:rsidRDefault="005A1321" w:rsidP="005A1321">
      <w:pPr>
        <w:pStyle w:val="a3"/>
        <w:ind w:firstLine="709"/>
        <w:contextualSpacing/>
        <w:jc w:val="both"/>
        <w:rPr>
          <w:szCs w:val="24"/>
        </w:rPr>
      </w:pPr>
      <w:r w:rsidRPr="005C6D83">
        <w:rPr>
          <w:szCs w:val="24"/>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5A1321" w:rsidRPr="005C6D83" w:rsidRDefault="005A1321" w:rsidP="005A1321">
      <w:pPr>
        <w:pStyle w:val="a3"/>
        <w:ind w:firstLine="709"/>
        <w:contextualSpacing/>
        <w:jc w:val="both"/>
        <w:rPr>
          <w:szCs w:val="24"/>
        </w:rPr>
      </w:pPr>
      <w:r w:rsidRPr="005C6D83">
        <w:rPr>
          <w:szCs w:val="24"/>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5A1321" w:rsidRPr="005C6D83" w:rsidRDefault="005A1321" w:rsidP="005A1321">
      <w:pPr>
        <w:pStyle w:val="a3"/>
        <w:ind w:firstLine="709"/>
        <w:contextualSpacing/>
        <w:jc w:val="both"/>
        <w:rPr>
          <w:szCs w:val="24"/>
        </w:rPr>
      </w:pPr>
      <w:r w:rsidRPr="005C6D83">
        <w:rPr>
          <w:szCs w:val="24"/>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5A1321" w:rsidRPr="005C6D83" w:rsidRDefault="005A1321" w:rsidP="005A1321">
      <w:pPr>
        <w:pStyle w:val="a3"/>
        <w:ind w:firstLine="709"/>
        <w:contextualSpacing/>
        <w:jc w:val="both"/>
        <w:rPr>
          <w:szCs w:val="24"/>
        </w:rPr>
      </w:pPr>
      <w:r w:rsidRPr="005C6D83">
        <w:rPr>
          <w:szCs w:val="24"/>
        </w:rPr>
        <w:t xml:space="preserve">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w:t>
      </w:r>
      <w:proofErr w:type="gramStart"/>
      <w:r w:rsidRPr="005C6D83">
        <w:rPr>
          <w:szCs w:val="24"/>
        </w:rPr>
        <w:t>вынужденного  уничтожения</w:t>
      </w:r>
      <w:proofErr w:type="gramEnd"/>
      <w:r w:rsidRPr="005C6D83">
        <w:rPr>
          <w:szCs w:val="24"/>
        </w:rPr>
        <w:t xml:space="preserve"> зеленых насаждений в количестве более 100 единиц) в течение 2 рабочих дней издается Распоряжение для последующей выдачи его заявителю.</w:t>
      </w:r>
    </w:p>
    <w:p w:rsidR="005A1321" w:rsidRPr="005C6D83" w:rsidRDefault="005A1321" w:rsidP="005A1321">
      <w:pPr>
        <w:pStyle w:val="a3"/>
        <w:ind w:firstLine="709"/>
        <w:contextualSpacing/>
        <w:jc w:val="both"/>
        <w:rPr>
          <w:szCs w:val="24"/>
        </w:rPr>
      </w:pPr>
      <w:r w:rsidRPr="005C6D83">
        <w:rPr>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5A1321" w:rsidRPr="005C6D83" w:rsidRDefault="005A1321" w:rsidP="005A1321">
      <w:pPr>
        <w:pStyle w:val="a3"/>
        <w:ind w:firstLine="709"/>
        <w:contextualSpacing/>
        <w:jc w:val="both"/>
        <w:rPr>
          <w:szCs w:val="24"/>
        </w:rPr>
      </w:pPr>
      <w:r w:rsidRPr="005C6D83">
        <w:rPr>
          <w:szCs w:val="24"/>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5A1321" w:rsidRPr="005C6D83" w:rsidRDefault="005A1321" w:rsidP="005A1321">
      <w:pPr>
        <w:pStyle w:val="a3"/>
        <w:ind w:firstLine="709"/>
        <w:contextualSpacing/>
        <w:jc w:val="both"/>
        <w:rPr>
          <w:szCs w:val="24"/>
        </w:rPr>
      </w:pPr>
      <w:r w:rsidRPr="005C6D83">
        <w:rPr>
          <w:szCs w:val="24"/>
        </w:rPr>
        <w:t>1) распоряжение Администрации о разрешении на право вырубки зеленых насаждений;</w:t>
      </w:r>
    </w:p>
    <w:p w:rsidR="005A1321" w:rsidRPr="005C6D83" w:rsidRDefault="005A1321" w:rsidP="005A1321">
      <w:pPr>
        <w:pStyle w:val="a3"/>
        <w:ind w:firstLine="709"/>
        <w:contextualSpacing/>
        <w:jc w:val="both"/>
        <w:rPr>
          <w:szCs w:val="24"/>
        </w:rPr>
      </w:pPr>
      <w:r w:rsidRPr="005C6D83">
        <w:rPr>
          <w:szCs w:val="24"/>
        </w:rPr>
        <w:t>2) акт обследования зеленых насаждений;</w:t>
      </w:r>
    </w:p>
    <w:p w:rsidR="005A1321" w:rsidRDefault="005A1321" w:rsidP="00B45868">
      <w:pPr>
        <w:pStyle w:val="a3"/>
        <w:ind w:firstLine="709"/>
        <w:contextualSpacing/>
        <w:jc w:val="both"/>
        <w:rPr>
          <w:szCs w:val="24"/>
        </w:rPr>
      </w:pPr>
      <w:r w:rsidRPr="005C6D83">
        <w:rPr>
          <w:szCs w:val="24"/>
        </w:rPr>
        <w:t>3) уведомление об отказе в выдаче разрешения на право вырубки зеленых насаждений.</w:t>
      </w:r>
    </w:p>
    <w:p w:rsidR="00B45868" w:rsidRPr="005C6D83" w:rsidRDefault="00B45868" w:rsidP="00B45868">
      <w:pPr>
        <w:pStyle w:val="a3"/>
        <w:ind w:firstLine="709"/>
        <w:contextualSpacing/>
        <w:jc w:val="both"/>
        <w:rPr>
          <w:szCs w:val="24"/>
        </w:rPr>
      </w:pPr>
    </w:p>
    <w:p w:rsidR="005A1321" w:rsidRPr="005C6D83" w:rsidRDefault="005A1321" w:rsidP="005A1321">
      <w:pPr>
        <w:pStyle w:val="a3"/>
        <w:ind w:firstLine="851"/>
        <w:contextualSpacing/>
        <w:jc w:val="center"/>
        <w:rPr>
          <w:b/>
          <w:bCs/>
          <w:szCs w:val="24"/>
        </w:rPr>
      </w:pPr>
      <w:r w:rsidRPr="005C6D83">
        <w:rPr>
          <w:b/>
          <w:bCs/>
          <w:szCs w:val="24"/>
        </w:rPr>
        <w:t>Административная процедура по выдаче заявителю результата предоставления муниципальной услуги</w:t>
      </w:r>
    </w:p>
    <w:p w:rsidR="005A1321" w:rsidRPr="005C6D83" w:rsidRDefault="005A1321" w:rsidP="005A1321">
      <w:pPr>
        <w:pStyle w:val="a3"/>
        <w:ind w:firstLine="851"/>
        <w:contextualSpacing/>
        <w:jc w:val="center"/>
        <w:rPr>
          <w:bCs/>
          <w:szCs w:val="24"/>
        </w:rPr>
      </w:pPr>
    </w:p>
    <w:p w:rsidR="005A1321" w:rsidRPr="005C6D83" w:rsidRDefault="005A1321" w:rsidP="005A1321">
      <w:pPr>
        <w:pStyle w:val="a3"/>
        <w:ind w:firstLine="709"/>
        <w:contextualSpacing/>
        <w:jc w:val="both"/>
        <w:rPr>
          <w:szCs w:val="24"/>
        </w:rPr>
      </w:pPr>
      <w:r w:rsidRPr="005C6D83">
        <w:rPr>
          <w:bCs/>
          <w:szCs w:val="24"/>
        </w:rPr>
        <w:t xml:space="preserve">3.6. </w:t>
      </w:r>
      <w:r w:rsidRPr="005C6D83">
        <w:rPr>
          <w:szCs w:val="24"/>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5A1321" w:rsidRPr="005C6D83" w:rsidRDefault="005A1321" w:rsidP="005A1321">
      <w:pPr>
        <w:pStyle w:val="a3"/>
        <w:ind w:firstLine="709"/>
        <w:contextualSpacing/>
        <w:jc w:val="both"/>
        <w:rPr>
          <w:szCs w:val="24"/>
        </w:rPr>
      </w:pPr>
      <w:r w:rsidRPr="005C6D83">
        <w:rPr>
          <w:szCs w:val="24"/>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lastRenderedPageBreak/>
        <w:t>Должностное лицо Администрации, ответственное за выдачу результата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t>1) устанавливает личность заявителя, в том числе проверяет документ, удостоверяющий личность;</w:t>
      </w:r>
    </w:p>
    <w:p w:rsidR="005A1321" w:rsidRPr="005C6D83" w:rsidRDefault="005A1321" w:rsidP="005A1321">
      <w:pPr>
        <w:pStyle w:val="a3"/>
        <w:ind w:firstLine="709"/>
        <w:contextualSpacing/>
        <w:jc w:val="both"/>
        <w:rPr>
          <w:szCs w:val="24"/>
        </w:rPr>
      </w:pPr>
      <w:r w:rsidRPr="005C6D83">
        <w:rPr>
          <w:szCs w:val="24"/>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t>3) выясняет у заявителя номер, указанный в расписке в получении документов;</w:t>
      </w:r>
    </w:p>
    <w:p w:rsidR="005A1321" w:rsidRPr="005C6D83" w:rsidRDefault="005A1321" w:rsidP="005A1321">
      <w:pPr>
        <w:pStyle w:val="a3"/>
        <w:ind w:firstLine="709"/>
        <w:contextualSpacing/>
        <w:jc w:val="both"/>
        <w:rPr>
          <w:szCs w:val="24"/>
        </w:rPr>
      </w:pPr>
      <w:r w:rsidRPr="005C6D83">
        <w:rPr>
          <w:szCs w:val="24"/>
        </w:rPr>
        <w:t>4) находит документы по предоставлению муниципальной услуги (по номеру, указанному в расписке), а также документы, подлежащие выдаче;</w:t>
      </w:r>
    </w:p>
    <w:p w:rsidR="005A1321" w:rsidRPr="005C6D83" w:rsidRDefault="005A1321" w:rsidP="005A1321">
      <w:pPr>
        <w:pStyle w:val="a3"/>
        <w:ind w:firstLine="709"/>
        <w:contextualSpacing/>
        <w:jc w:val="both"/>
        <w:rPr>
          <w:szCs w:val="24"/>
        </w:rPr>
      </w:pPr>
      <w:r w:rsidRPr="005C6D83">
        <w:rPr>
          <w:szCs w:val="24"/>
        </w:rPr>
        <w:t>5) делает запись в расписке о выдаче документов;</w:t>
      </w:r>
    </w:p>
    <w:p w:rsidR="005A1321" w:rsidRPr="005C6D83" w:rsidRDefault="005A1321" w:rsidP="005A1321">
      <w:pPr>
        <w:pStyle w:val="a3"/>
        <w:ind w:firstLine="709"/>
        <w:contextualSpacing/>
        <w:jc w:val="both"/>
        <w:rPr>
          <w:szCs w:val="24"/>
        </w:rPr>
      </w:pPr>
      <w:r w:rsidRPr="005C6D83">
        <w:rPr>
          <w:szCs w:val="24"/>
        </w:rPr>
        <w:t xml:space="preserve">6) знакомит заявителя с перечнем выдаваемых документов (оглашает названия выдаваемых документов). </w:t>
      </w:r>
    </w:p>
    <w:p w:rsidR="005A1321" w:rsidRPr="005C6D83" w:rsidRDefault="005A1321" w:rsidP="005A1321">
      <w:pPr>
        <w:pStyle w:val="a3"/>
        <w:ind w:firstLine="709"/>
        <w:contextualSpacing/>
        <w:jc w:val="both"/>
        <w:rPr>
          <w:szCs w:val="24"/>
        </w:rPr>
      </w:pPr>
      <w:r w:rsidRPr="005C6D83">
        <w:rPr>
          <w:szCs w:val="24"/>
        </w:rPr>
        <w:t>3.6.2. Заявитель расписывается в получении результата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t>Должностное лицо Администрации выдает результат предоставления муниципальной услуги заявителю в одном подлинном экземпляре.</w:t>
      </w:r>
    </w:p>
    <w:p w:rsidR="005A1321" w:rsidRPr="005C6D83" w:rsidRDefault="005A1321" w:rsidP="005A1321">
      <w:pPr>
        <w:pStyle w:val="a3"/>
        <w:ind w:firstLine="709"/>
        <w:contextualSpacing/>
        <w:jc w:val="both"/>
        <w:rPr>
          <w:szCs w:val="24"/>
        </w:rPr>
      </w:pPr>
      <w:r w:rsidRPr="005C6D83">
        <w:rPr>
          <w:szCs w:val="24"/>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5A1321" w:rsidRPr="005C6D83" w:rsidRDefault="005A1321" w:rsidP="005A1321">
      <w:pPr>
        <w:pStyle w:val="a3"/>
        <w:contextualSpacing/>
        <w:jc w:val="both"/>
        <w:rPr>
          <w:szCs w:val="24"/>
        </w:rPr>
      </w:pPr>
    </w:p>
    <w:p w:rsidR="005A1321" w:rsidRPr="005C6D83" w:rsidRDefault="005A1321" w:rsidP="005A1321">
      <w:pPr>
        <w:ind w:firstLine="709"/>
        <w:contextualSpacing/>
        <w:jc w:val="center"/>
        <w:rPr>
          <w:b/>
          <w:sz w:val="24"/>
          <w:szCs w:val="24"/>
        </w:rPr>
      </w:pPr>
      <w:r w:rsidRPr="005C6D83">
        <w:rPr>
          <w:b/>
          <w:sz w:val="24"/>
          <w:szCs w:val="24"/>
        </w:rPr>
        <w:t>Перечень административных процедур (действий) при предоставлении муниципальной услуги в электронной форме</w:t>
      </w:r>
    </w:p>
    <w:p w:rsidR="005A1321" w:rsidRPr="005C6D83" w:rsidRDefault="005A1321" w:rsidP="005A1321">
      <w:pPr>
        <w:pStyle w:val="a3"/>
        <w:ind w:firstLine="709"/>
        <w:contextualSpacing/>
        <w:jc w:val="both"/>
        <w:rPr>
          <w:szCs w:val="24"/>
        </w:rPr>
      </w:pPr>
    </w:p>
    <w:p w:rsidR="005A1321" w:rsidRPr="005C6D83" w:rsidRDefault="005A1321" w:rsidP="005A1321">
      <w:pPr>
        <w:pStyle w:val="aff7"/>
        <w:tabs>
          <w:tab w:val="left" w:pos="1475"/>
        </w:tabs>
        <w:ind w:left="0" w:firstLine="709"/>
        <w:contextualSpacing/>
        <w:rPr>
          <w:sz w:val="24"/>
          <w:szCs w:val="24"/>
        </w:rPr>
      </w:pPr>
      <w:r w:rsidRPr="005C6D83">
        <w:rPr>
          <w:sz w:val="24"/>
          <w:szCs w:val="24"/>
        </w:rPr>
        <w:t>3.7. При предоставлении муниципальной услуги в электронной форме заявителю обеспечиваются:</w:t>
      </w:r>
    </w:p>
    <w:p w:rsidR="005A1321" w:rsidRPr="005C6D83" w:rsidRDefault="005A1321" w:rsidP="005A1321">
      <w:pPr>
        <w:pStyle w:val="aff7"/>
        <w:tabs>
          <w:tab w:val="left" w:pos="1257"/>
        </w:tabs>
        <w:ind w:left="0" w:firstLine="709"/>
        <w:contextualSpacing/>
        <w:rPr>
          <w:sz w:val="24"/>
          <w:szCs w:val="24"/>
        </w:rPr>
      </w:pPr>
      <w:r w:rsidRPr="005C6D83">
        <w:rPr>
          <w:sz w:val="24"/>
          <w:szCs w:val="24"/>
        </w:rPr>
        <w:t>1) получение информации о порядке и сроках предоставления муниципальной услуги;</w:t>
      </w:r>
    </w:p>
    <w:p w:rsidR="005A1321" w:rsidRPr="005C6D83" w:rsidRDefault="005A1321" w:rsidP="005A1321">
      <w:pPr>
        <w:pStyle w:val="aff7"/>
        <w:tabs>
          <w:tab w:val="left" w:pos="1257"/>
        </w:tabs>
        <w:ind w:left="0" w:firstLine="709"/>
        <w:contextualSpacing/>
        <w:rPr>
          <w:sz w:val="24"/>
          <w:szCs w:val="24"/>
        </w:rPr>
      </w:pPr>
      <w:r w:rsidRPr="005C6D83">
        <w:rPr>
          <w:sz w:val="24"/>
          <w:szCs w:val="24"/>
        </w:rPr>
        <w:t xml:space="preserve">2) формирование </w:t>
      </w:r>
      <w:r w:rsidRPr="005C6D83">
        <w:rPr>
          <w:spacing w:val="-2"/>
          <w:sz w:val="24"/>
          <w:szCs w:val="24"/>
        </w:rPr>
        <w:t>заявления;</w:t>
      </w:r>
    </w:p>
    <w:p w:rsidR="005A1321" w:rsidRPr="005C6D83" w:rsidRDefault="005A1321" w:rsidP="005A1321">
      <w:pPr>
        <w:pStyle w:val="aff7"/>
        <w:tabs>
          <w:tab w:val="left" w:pos="1257"/>
        </w:tabs>
        <w:ind w:left="0" w:firstLine="709"/>
        <w:contextualSpacing/>
        <w:rPr>
          <w:sz w:val="24"/>
          <w:szCs w:val="24"/>
        </w:rPr>
      </w:pPr>
      <w:r w:rsidRPr="005C6D83">
        <w:rPr>
          <w:sz w:val="24"/>
          <w:szCs w:val="24"/>
        </w:rPr>
        <w:t xml:space="preserve">3) прием и регистрация Администрацией заявления и иных документов, необходимых для предоставления муниципальной </w:t>
      </w:r>
      <w:r w:rsidRPr="005C6D83">
        <w:rPr>
          <w:spacing w:val="-2"/>
          <w:sz w:val="24"/>
          <w:szCs w:val="24"/>
        </w:rPr>
        <w:t>услуги;</w:t>
      </w:r>
    </w:p>
    <w:p w:rsidR="005A1321" w:rsidRPr="005C6D83" w:rsidRDefault="005A1321" w:rsidP="005A1321">
      <w:pPr>
        <w:pStyle w:val="aff7"/>
        <w:tabs>
          <w:tab w:val="left" w:pos="1257"/>
        </w:tabs>
        <w:ind w:left="0" w:firstLine="709"/>
        <w:contextualSpacing/>
        <w:rPr>
          <w:sz w:val="24"/>
          <w:szCs w:val="24"/>
        </w:rPr>
      </w:pPr>
      <w:r w:rsidRPr="005C6D83">
        <w:rPr>
          <w:sz w:val="24"/>
          <w:szCs w:val="24"/>
        </w:rPr>
        <w:t xml:space="preserve">4) получение результата предоставления муниципальной </w:t>
      </w:r>
      <w:r w:rsidRPr="005C6D83">
        <w:rPr>
          <w:spacing w:val="-2"/>
          <w:sz w:val="24"/>
          <w:szCs w:val="24"/>
        </w:rPr>
        <w:t>услуги;</w:t>
      </w:r>
    </w:p>
    <w:p w:rsidR="005A1321" w:rsidRPr="005C6D83" w:rsidRDefault="005A1321" w:rsidP="005A1321">
      <w:pPr>
        <w:pStyle w:val="aff7"/>
        <w:tabs>
          <w:tab w:val="left" w:pos="1257"/>
        </w:tabs>
        <w:ind w:left="0" w:firstLine="709"/>
        <w:contextualSpacing/>
        <w:rPr>
          <w:sz w:val="24"/>
          <w:szCs w:val="24"/>
        </w:rPr>
      </w:pPr>
      <w:r w:rsidRPr="005C6D83">
        <w:rPr>
          <w:sz w:val="24"/>
          <w:szCs w:val="24"/>
        </w:rPr>
        <w:t xml:space="preserve">5) получение сведений о ходе рассмотрения </w:t>
      </w:r>
      <w:r w:rsidRPr="005C6D83">
        <w:rPr>
          <w:spacing w:val="-2"/>
          <w:sz w:val="24"/>
          <w:szCs w:val="24"/>
        </w:rPr>
        <w:t>заявления;</w:t>
      </w:r>
    </w:p>
    <w:p w:rsidR="005A1321" w:rsidRPr="005C6D83" w:rsidRDefault="005A1321" w:rsidP="005A1321">
      <w:pPr>
        <w:pStyle w:val="aff7"/>
        <w:tabs>
          <w:tab w:val="left" w:pos="1257"/>
        </w:tabs>
        <w:ind w:left="0" w:firstLine="709"/>
        <w:contextualSpacing/>
        <w:rPr>
          <w:sz w:val="24"/>
          <w:szCs w:val="24"/>
        </w:rPr>
      </w:pPr>
      <w:r w:rsidRPr="005C6D83">
        <w:rPr>
          <w:sz w:val="24"/>
          <w:szCs w:val="24"/>
        </w:rPr>
        <w:t>6) осуществление оценки качества предоставления муниципальной услуги;</w:t>
      </w:r>
    </w:p>
    <w:p w:rsidR="005A1321" w:rsidRPr="005C6D83" w:rsidRDefault="005A1321" w:rsidP="005A1321">
      <w:pPr>
        <w:pStyle w:val="aff7"/>
        <w:tabs>
          <w:tab w:val="left" w:pos="1257"/>
        </w:tabs>
        <w:ind w:left="0" w:firstLine="709"/>
        <w:contextualSpacing/>
        <w:rPr>
          <w:sz w:val="24"/>
          <w:szCs w:val="24"/>
        </w:rPr>
      </w:pPr>
      <w:r w:rsidRPr="005C6D83">
        <w:rPr>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A1321" w:rsidRPr="005C6D83" w:rsidRDefault="005A1321" w:rsidP="005A1321">
      <w:pPr>
        <w:adjustRightInd w:val="0"/>
        <w:ind w:firstLine="709"/>
        <w:contextualSpacing/>
        <w:jc w:val="both"/>
        <w:rPr>
          <w:sz w:val="24"/>
          <w:szCs w:val="24"/>
        </w:rPr>
      </w:pPr>
    </w:p>
    <w:p w:rsidR="005A1321" w:rsidRPr="005C6D83" w:rsidRDefault="005A1321" w:rsidP="005A1321">
      <w:pPr>
        <w:ind w:left="709"/>
        <w:contextualSpacing/>
        <w:jc w:val="center"/>
        <w:rPr>
          <w:sz w:val="24"/>
          <w:szCs w:val="24"/>
        </w:rPr>
      </w:pPr>
      <w:r w:rsidRPr="005C6D83">
        <w:rPr>
          <w:b/>
          <w:sz w:val="24"/>
          <w:szCs w:val="24"/>
        </w:rPr>
        <w:t xml:space="preserve">Порядок осуществления административных процедур (действий) </w:t>
      </w:r>
      <w:r w:rsidRPr="005C6D83">
        <w:rPr>
          <w:b/>
          <w:spacing w:val="-10"/>
          <w:sz w:val="24"/>
          <w:szCs w:val="24"/>
        </w:rPr>
        <w:t>в</w:t>
      </w:r>
      <w:r w:rsidRPr="005C6D83">
        <w:rPr>
          <w:b/>
          <w:sz w:val="24"/>
          <w:szCs w:val="24"/>
        </w:rPr>
        <w:t xml:space="preserve"> электронной </w:t>
      </w:r>
      <w:r w:rsidRPr="005C6D83">
        <w:rPr>
          <w:b/>
          <w:spacing w:val="-4"/>
          <w:sz w:val="24"/>
          <w:szCs w:val="24"/>
        </w:rPr>
        <w:t>форме</w:t>
      </w:r>
    </w:p>
    <w:p w:rsidR="005A1321" w:rsidRPr="005C6D83" w:rsidRDefault="005A1321" w:rsidP="005A1321">
      <w:pPr>
        <w:pStyle w:val="a3"/>
        <w:ind w:firstLine="709"/>
        <w:contextualSpacing/>
        <w:rPr>
          <w:szCs w:val="24"/>
        </w:rPr>
      </w:pP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 Формирование заявления.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3.8.1. При формировании заявления заявителю обеспечивается: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б) возможность печати на бумажном носителе копии электронной формы заявления;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Ответственное должностное лицо:</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1) проверяет наличие электронных заявлений, поступивших с ЕПГУ, с периодом не реже 2 раз в день;</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2) рассматривает поступившие заявления и приложенные образы документов (документы);</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 производит действия в соответствии с пунктом 3.8.2. настоящего Административного регламента.</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3.8.4. Заявителю в качестве результата предоставления муниципальной услуги обеспечивается возможность получения документа:</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При предоставлении муниципальной услуги в электронной форме заявителю направляется:</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3.8.5. Оценка качества предоставления муниципальной услуги.</w:t>
      </w:r>
    </w:p>
    <w:p w:rsidR="005A1321" w:rsidRPr="005C6D83" w:rsidRDefault="005A1321" w:rsidP="005A1321">
      <w:pPr>
        <w:pStyle w:val="aff7"/>
        <w:tabs>
          <w:tab w:val="left" w:pos="1418"/>
          <w:tab w:val="left" w:pos="1463"/>
        </w:tabs>
        <w:ind w:left="0" w:firstLine="709"/>
        <w:contextualSpacing/>
        <w:rPr>
          <w:sz w:val="24"/>
          <w:szCs w:val="24"/>
        </w:rPr>
      </w:pPr>
      <w:r w:rsidRPr="005C6D8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1321" w:rsidRPr="00B45868" w:rsidRDefault="005A1321" w:rsidP="00B45868">
      <w:pPr>
        <w:pStyle w:val="aff7"/>
        <w:tabs>
          <w:tab w:val="left" w:pos="1418"/>
          <w:tab w:val="left" w:pos="1463"/>
        </w:tabs>
        <w:ind w:left="0" w:firstLine="709"/>
        <w:contextualSpacing/>
        <w:rPr>
          <w:sz w:val="24"/>
          <w:szCs w:val="24"/>
        </w:rPr>
      </w:pPr>
      <w:r w:rsidRPr="005C6D83">
        <w:rPr>
          <w:sz w:val="24"/>
          <w:szCs w:val="24"/>
        </w:rPr>
        <w:t>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1321" w:rsidRPr="005C6D83" w:rsidRDefault="005A1321" w:rsidP="005A1321">
      <w:pPr>
        <w:tabs>
          <w:tab w:val="left" w:pos="1463"/>
        </w:tabs>
        <w:ind w:left="709" w:firstLine="708"/>
        <w:contextualSpacing/>
        <w:jc w:val="center"/>
        <w:rPr>
          <w:bCs/>
          <w:sz w:val="24"/>
          <w:szCs w:val="24"/>
        </w:rPr>
      </w:pPr>
    </w:p>
    <w:p w:rsidR="005A1321" w:rsidRPr="005C6D83" w:rsidRDefault="005A1321" w:rsidP="005A1321">
      <w:pPr>
        <w:contextualSpacing/>
        <w:jc w:val="center"/>
        <w:rPr>
          <w:b/>
          <w:bCs/>
          <w:sz w:val="24"/>
          <w:szCs w:val="24"/>
        </w:rPr>
      </w:pPr>
      <w:r w:rsidRPr="005C6D8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A1321" w:rsidRPr="005C6D83" w:rsidRDefault="005A1321" w:rsidP="005A1321">
      <w:pPr>
        <w:pStyle w:val="aff7"/>
        <w:tabs>
          <w:tab w:val="left" w:pos="1463"/>
        </w:tabs>
        <w:ind w:left="142" w:firstLine="567"/>
        <w:contextualSpacing/>
        <w:jc w:val="center"/>
        <w:rPr>
          <w:bCs/>
          <w:sz w:val="24"/>
          <w:szCs w:val="24"/>
        </w:rPr>
      </w:pPr>
    </w:p>
    <w:p w:rsidR="005A1321" w:rsidRPr="005C6D83" w:rsidRDefault="005A1321" w:rsidP="005A1321">
      <w:pPr>
        <w:pStyle w:val="aff7"/>
        <w:tabs>
          <w:tab w:val="left" w:pos="1463"/>
        </w:tabs>
        <w:ind w:left="0" w:firstLine="709"/>
        <w:contextualSpacing/>
        <w:rPr>
          <w:sz w:val="24"/>
          <w:szCs w:val="24"/>
        </w:rPr>
      </w:pPr>
      <w:r w:rsidRPr="005C6D83">
        <w:rPr>
          <w:sz w:val="24"/>
          <w:szCs w:val="24"/>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A1321" w:rsidRPr="005C6D83" w:rsidRDefault="005A1321" w:rsidP="005A1321">
      <w:pPr>
        <w:pStyle w:val="aff7"/>
        <w:tabs>
          <w:tab w:val="left" w:pos="1463"/>
        </w:tabs>
        <w:ind w:left="0" w:firstLine="709"/>
        <w:contextualSpacing/>
        <w:rPr>
          <w:sz w:val="24"/>
          <w:szCs w:val="24"/>
        </w:rPr>
      </w:pPr>
      <w:r w:rsidRPr="005C6D83">
        <w:rPr>
          <w:sz w:val="24"/>
          <w:szCs w:val="24"/>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1321" w:rsidRPr="005C6D83" w:rsidRDefault="005A1321" w:rsidP="005A1321">
      <w:pPr>
        <w:pStyle w:val="aff7"/>
        <w:tabs>
          <w:tab w:val="left" w:pos="1463"/>
        </w:tabs>
        <w:ind w:left="0" w:firstLine="709"/>
        <w:contextualSpacing/>
        <w:rPr>
          <w:sz w:val="24"/>
          <w:szCs w:val="24"/>
        </w:rPr>
      </w:pPr>
      <w:r w:rsidRPr="005C6D83">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A1321" w:rsidRPr="005C6D83" w:rsidRDefault="005A1321" w:rsidP="005A1321">
      <w:pPr>
        <w:pStyle w:val="aff7"/>
        <w:tabs>
          <w:tab w:val="left" w:pos="1463"/>
        </w:tabs>
        <w:ind w:left="0" w:firstLine="709"/>
        <w:contextualSpacing/>
        <w:rPr>
          <w:sz w:val="24"/>
          <w:szCs w:val="24"/>
        </w:rPr>
      </w:pPr>
      <w:r w:rsidRPr="005C6D83">
        <w:rPr>
          <w:sz w:val="24"/>
          <w:szCs w:val="24"/>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5A1321" w:rsidRPr="005C6D83" w:rsidRDefault="005A1321" w:rsidP="005A1321">
      <w:pPr>
        <w:pStyle w:val="aff7"/>
        <w:tabs>
          <w:tab w:val="left" w:pos="1463"/>
        </w:tabs>
        <w:ind w:left="0" w:firstLine="709"/>
        <w:contextualSpacing/>
        <w:rPr>
          <w:sz w:val="24"/>
          <w:szCs w:val="24"/>
        </w:rPr>
      </w:pPr>
      <w:r w:rsidRPr="005C6D83">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5A1321" w:rsidRPr="005C6D83" w:rsidRDefault="005A1321" w:rsidP="005A1321">
      <w:pPr>
        <w:pStyle w:val="aff7"/>
        <w:tabs>
          <w:tab w:val="left" w:pos="1463"/>
        </w:tabs>
        <w:ind w:left="0" w:firstLine="709"/>
        <w:contextualSpacing/>
        <w:rPr>
          <w:sz w:val="24"/>
          <w:szCs w:val="24"/>
        </w:rPr>
      </w:pPr>
      <w:r w:rsidRPr="005C6D83">
        <w:rPr>
          <w:sz w:val="24"/>
          <w:szCs w:val="24"/>
        </w:rPr>
        <w:t>3.9.2. Срок устранения опечаток и ошибок не должен превышать 3 (трех) рабочих дней с даты регистрации заявления.</w:t>
      </w:r>
    </w:p>
    <w:p w:rsidR="005A1321" w:rsidRPr="005C6D83" w:rsidRDefault="005A1321" w:rsidP="005A1321">
      <w:pPr>
        <w:pStyle w:val="aff7"/>
        <w:tabs>
          <w:tab w:val="left" w:pos="1463"/>
        </w:tabs>
        <w:ind w:left="0" w:firstLine="851"/>
        <w:contextualSpacing/>
        <w:rPr>
          <w:sz w:val="24"/>
          <w:szCs w:val="24"/>
        </w:rPr>
      </w:pPr>
    </w:p>
    <w:p w:rsidR="005A1321" w:rsidRPr="005C6D83" w:rsidRDefault="005A1321" w:rsidP="005A1321">
      <w:pPr>
        <w:pStyle w:val="a3"/>
        <w:contextualSpacing/>
        <w:jc w:val="center"/>
        <w:rPr>
          <w:b/>
          <w:bCs/>
          <w:szCs w:val="24"/>
        </w:rPr>
      </w:pPr>
      <w:r w:rsidRPr="005C6D83">
        <w:rPr>
          <w:b/>
          <w:bCs/>
          <w:szCs w:val="24"/>
          <w:lang w:val="en-US"/>
        </w:rPr>
        <w:t>IV</w:t>
      </w:r>
      <w:r w:rsidRPr="005C6D83">
        <w:rPr>
          <w:b/>
          <w:bCs/>
          <w:szCs w:val="24"/>
        </w:rPr>
        <w:t>. Формы контроля за исполнением административного регламента</w:t>
      </w:r>
    </w:p>
    <w:p w:rsidR="005A1321" w:rsidRPr="005C6D83" w:rsidRDefault="005A1321" w:rsidP="005A1321">
      <w:pPr>
        <w:pStyle w:val="a3"/>
        <w:contextualSpacing/>
        <w:rPr>
          <w:szCs w:val="24"/>
        </w:rPr>
      </w:pPr>
    </w:p>
    <w:p w:rsidR="005A1321" w:rsidRPr="005C6D83" w:rsidRDefault="005A1321" w:rsidP="005A1321">
      <w:pPr>
        <w:pStyle w:val="a3"/>
        <w:contextualSpacing/>
        <w:jc w:val="center"/>
        <w:rPr>
          <w:b/>
          <w:bCs/>
          <w:szCs w:val="24"/>
        </w:rPr>
      </w:pPr>
      <w:r w:rsidRPr="005C6D83">
        <w:rPr>
          <w:b/>
          <w:bCs/>
          <w:szCs w:val="24"/>
        </w:rPr>
        <w:t>Порядок осуществления текущего контроля за соблюдением</w:t>
      </w:r>
    </w:p>
    <w:p w:rsidR="005A1321" w:rsidRPr="005C6D83" w:rsidRDefault="005A1321" w:rsidP="005A1321">
      <w:pPr>
        <w:pStyle w:val="a3"/>
        <w:contextualSpacing/>
        <w:jc w:val="center"/>
        <w:rPr>
          <w:b/>
          <w:bCs/>
          <w:szCs w:val="24"/>
        </w:rPr>
      </w:pPr>
      <w:r w:rsidRPr="005C6D83">
        <w:rPr>
          <w:b/>
          <w:bCs/>
          <w:szCs w:val="24"/>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1321" w:rsidRPr="005C6D83" w:rsidRDefault="005A1321" w:rsidP="005A1321">
      <w:pPr>
        <w:pStyle w:val="a3"/>
        <w:contextualSpacing/>
        <w:jc w:val="center"/>
        <w:rPr>
          <w:bCs/>
          <w:szCs w:val="24"/>
        </w:rPr>
      </w:pPr>
    </w:p>
    <w:p w:rsidR="005A1321" w:rsidRPr="005C6D83" w:rsidRDefault="005A1321" w:rsidP="005A1321">
      <w:pPr>
        <w:pStyle w:val="a3"/>
        <w:ind w:firstLine="709"/>
        <w:contextualSpacing/>
        <w:jc w:val="both"/>
        <w:rPr>
          <w:szCs w:val="24"/>
        </w:rPr>
      </w:pPr>
      <w:r w:rsidRPr="005C6D83">
        <w:rPr>
          <w:bCs/>
          <w:szCs w:val="24"/>
        </w:rPr>
        <w:t xml:space="preserve">4.1. </w:t>
      </w:r>
      <w:r w:rsidRPr="005C6D83">
        <w:rPr>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A1321" w:rsidRPr="005C6D83" w:rsidRDefault="005A1321" w:rsidP="005A1321">
      <w:pPr>
        <w:pStyle w:val="a3"/>
        <w:ind w:firstLine="709"/>
        <w:contextualSpacing/>
        <w:jc w:val="both"/>
        <w:rPr>
          <w:szCs w:val="24"/>
        </w:rPr>
      </w:pPr>
      <w:r w:rsidRPr="005C6D83">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A1321" w:rsidRPr="005C6D83" w:rsidRDefault="005A1321" w:rsidP="005A1321">
      <w:pPr>
        <w:pStyle w:val="a3"/>
        <w:ind w:firstLine="709"/>
        <w:contextualSpacing/>
        <w:jc w:val="both"/>
        <w:rPr>
          <w:szCs w:val="24"/>
        </w:rPr>
      </w:pPr>
      <w:r w:rsidRPr="005C6D83">
        <w:rPr>
          <w:szCs w:val="24"/>
        </w:rPr>
        <w:t>4.1.1. Текущий контроль осуществляется путем проведения проверок:</w:t>
      </w:r>
    </w:p>
    <w:p w:rsidR="005A1321" w:rsidRPr="005C6D83" w:rsidRDefault="005A1321" w:rsidP="005A1321">
      <w:pPr>
        <w:pStyle w:val="a3"/>
        <w:ind w:firstLine="709"/>
        <w:contextualSpacing/>
        <w:jc w:val="both"/>
        <w:rPr>
          <w:szCs w:val="24"/>
        </w:rPr>
      </w:pPr>
      <w:r w:rsidRPr="005C6D83">
        <w:rPr>
          <w:szCs w:val="24"/>
        </w:rPr>
        <w:t>а) решений о предоставлении (об отказе в предоставлении) муниципальной услуги;</w:t>
      </w:r>
    </w:p>
    <w:p w:rsidR="005A1321" w:rsidRPr="005C6D83" w:rsidRDefault="005A1321" w:rsidP="005A1321">
      <w:pPr>
        <w:pStyle w:val="a3"/>
        <w:ind w:firstLine="709"/>
        <w:contextualSpacing/>
        <w:jc w:val="both"/>
        <w:rPr>
          <w:szCs w:val="24"/>
        </w:rPr>
      </w:pPr>
      <w:r w:rsidRPr="005C6D83">
        <w:rPr>
          <w:szCs w:val="24"/>
        </w:rPr>
        <w:t>б) выявления и устранения нарушений прав граждан;</w:t>
      </w:r>
    </w:p>
    <w:p w:rsidR="005A1321" w:rsidRPr="005C6D83" w:rsidRDefault="005A1321" w:rsidP="005A1321">
      <w:pPr>
        <w:pStyle w:val="a3"/>
        <w:ind w:firstLine="709"/>
        <w:contextualSpacing/>
        <w:jc w:val="both"/>
        <w:rPr>
          <w:szCs w:val="24"/>
        </w:rPr>
      </w:pPr>
      <w:r w:rsidRPr="005C6D83">
        <w:rPr>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1321" w:rsidRPr="005C6D83" w:rsidRDefault="005A1321" w:rsidP="005A1321">
      <w:pPr>
        <w:pStyle w:val="a3"/>
        <w:contextualSpacing/>
        <w:jc w:val="both"/>
        <w:rPr>
          <w:szCs w:val="24"/>
        </w:rPr>
      </w:pPr>
    </w:p>
    <w:p w:rsidR="005A1321" w:rsidRPr="005C6D83" w:rsidRDefault="005A1321" w:rsidP="005A1321">
      <w:pPr>
        <w:pStyle w:val="a3"/>
        <w:ind w:firstLine="709"/>
        <w:contextualSpacing/>
        <w:jc w:val="center"/>
        <w:rPr>
          <w:b/>
          <w:bCs/>
          <w:szCs w:val="24"/>
        </w:rPr>
      </w:pPr>
      <w:r w:rsidRPr="005C6D83">
        <w:rPr>
          <w:b/>
          <w:bCs/>
          <w:szCs w:val="24"/>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1321" w:rsidRPr="005C6D83" w:rsidRDefault="005A1321" w:rsidP="005A1321">
      <w:pPr>
        <w:pStyle w:val="a3"/>
        <w:contextualSpacing/>
        <w:rPr>
          <w:b/>
          <w:szCs w:val="24"/>
        </w:rPr>
      </w:pPr>
    </w:p>
    <w:p w:rsidR="005A1321" w:rsidRPr="005C6D83" w:rsidRDefault="005A1321" w:rsidP="005A1321">
      <w:pPr>
        <w:pStyle w:val="a3"/>
        <w:ind w:firstLine="709"/>
        <w:contextualSpacing/>
        <w:jc w:val="both"/>
        <w:rPr>
          <w:szCs w:val="24"/>
        </w:rPr>
      </w:pPr>
      <w:r w:rsidRPr="005C6D83">
        <w:rPr>
          <w:bCs/>
          <w:szCs w:val="24"/>
        </w:rPr>
        <w:t xml:space="preserve">4.2. </w:t>
      </w:r>
      <w:r w:rsidRPr="005C6D83">
        <w:rPr>
          <w:szCs w:val="24"/>
        </w:rPr>
        <w:t>Контроль за полнотой и качеством предоставления муниципальной услуги включает в себя проведение внеплановых проверок.</w:t>
      </w:r>
    </w:p>
    <w:p w:rsidR="005A1321" w:rsidRPr="005C6D83" w:rsidRDefault="005A1321" w:rsidP="005A1321">
      <w:pPr>
        <w:pStyle w:val="a3"/>
        <w:ind w:firstLine="709"/>
        <w:contextualSpacing/>
        <w:jc w:val="both"/>
        <w:rPr>
          <w:szCs w:val="24"/>
        </w:rPr>
      </w:pPr>
      <w:r w:rsidRPr="005C6D83">
        <w:rPr>
          <w:szCs w:val="24"/>
        </w:rPr>
        <w:t>4.2.1. Основанием для проведения внеплановых проверок являются:</w:t>
      </w:r>
    </w:p>
    <w:p w:rsidR="005A1321" w:rsidRPr="005C6D83" w:rsidRDefault="005A1321" w:rsidP="005A1321">
      <w:pPr>
        <w:pStyle w:val="a3"/>
        <w:ind w:firstLine="709"/>
        <w:contextualSpacing/>
        <w:jc w:val="both"/>
        <w:rPr>
          <w:szCs w:val="24"/>
        </w:rPr>
      </w:pPr>
      <w:r w:rsidRPr="005C6D83">
        <w:rPr>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032488">
        <w:rPr>
          <w:szCs w:val="24"/>
        </w:rPr>
        <w:t xml:space="preserve"> нормативных правовых актов Тульской </w:t>
      </w:r>
      <w:r w:rsidRPr="005C6D83">
        <w:rPr>
          <w:szCs w:val="24"/>
        </w:rPr>
        <w:t>области и нормативных правовых актов администрации муниципального образования –</w:t>
      </w:r>
      <w:r w:rsidR="00032488">
        <w:rPr>
          <w:szCs w:val="24"/>
        </w:rPr>
        <w:t xml:space="preserve"> Южно-Одоевское Одоевского района;</w:t>
      </w:r>
    </w:p>
    <w:p w:rsidR="005A1321" w:rsidRPr="005C6D83" w:rsidRDefault="005A1321" w:rsidP="005A1321">
      <w:pPr>
        <w:pStyle w:val="a3"/>
        <w:ind w:firstLine="709"/>
        <w:contextualSpacing/>
        <w:jc w:val="both"/>
        <w:rPr>
          <w:szCs w:val="24"/>
        </w:rPr>
      </w:pPr>
      <w:r w:rsidRPr="005C6D83">
        <w:rPr>
          <w:szCs w:val="24"/>
        </w:rPr>
        <w:t>б) обращения граждан и юридических лиц на нарушения законодательства, в том числе на качество предоставления муниципальной услуги.</w:t>
      </w:r>
    </w:p>
    <w:p w:rsidR="005A1321" w:rsidRPr="005C6D83" w:rsidRDefault="005A1321" w:rsidP="00B45868">
      <w:pPr>
        <w:pStyle w:val="a3"/>
        <w:contextualSpacing/>
        <w:rPr>
          <w:b/>
          <w:bCs/>
          <w:szCs w:val="24"/>
        </w:rPr>
      </w:pPr>
    </w:p>
    <w:p w:rsidR="005A1321" w:rsidRPr="005C6D83" w:rsidRDefault="005A1321" w:rsidP="005A1321">
      <w:pPr>
        <w:pStyle w:val="a3"/>
        <w:contextualSpacing/>
        <w:jc w:val="center"/>
        <w:rPr>
          <w:b/>
          <w:bCs/>
          <w:szCs w:val="24"/>
        </w:rPr>
      </w:pPr>
      <w:r w:rsidRPr="005C6D83">
        <w:rPr>
          <w:b/>
          <w:bCs/>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1321" w:rsidRPr="005C6D83" w:rsidRDefault="005A1321" w:rsidP="005A1321">
      <w:pPr>
        <w:pStyle w:val="a3"/>
        <w:contextualSpacing/>
        <w:jc w:val="center"/>
        <w:rPr>
          <w:bCs/>
          <w:szCs w:val="24"/>
        </w:rPr>
      </w:pPr>
    </w:p>
    <w:p w:rsidR="00032488" w:rsidRPr="005C6D83" w:rsidRDefault="005A1321" w:rsidP="00032488">
      <w:pPr>
        <w:pStyle w:val="a3"/>
        <w:ind w:firstLine="709"/>
        <w:contextualSpacing/>
        <w:jc w:val="both"/>
        <w:rPr>
          <w:szCs w:val="24"/>
        </w:rPr>
      </w:pPr>
      <w:r w:rsidRPr="005C6D83">
        <w:rPr>
          <w:szCs w:val="24"/>
        </w:rPr>
        <w:t xml:space="preserve">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032488">
        <w:rPr>
          <w:szCs w:val="24"/>
        </w:rPr>
        <w:t>Южно-Одоевское Одоевского района;</w:t>
      </w:r>
    </w:p>
    <w:p w:rsidR="005A1321" w:rsidRPr="005C6D83" w:rsidRDefault="005A1321" w:rsidP="005A1321">
      <w:pPr>
        <w:pStyle w:val="a3"/>
        <w:ind w:firstLine="709"/>
        <w:contextualSpacing/>
        <w:jc w:val="both"/>
        <w:rPr>
          <w:szCs w:val="24"/>
        </w:rPr>
      </w:pPr>
      <w:r w:rsidRPr="005C6D83">
        <w:rPr>
          <w:szCs w:val="24"/>
        </w:rPr>
        <w:t>осуществляется привлечение виновных лиц к ответственности в соответствии с законодательством Российской Федерации.</w:t>
      </w:r>
    </w:p>
    <w:p w:rsidR="005A1321" w:rsidRPr="005C6D83" w:rsidRDefault="005A1321" w:rsidP="005A1321">
      <w:pPr>
        <w:pStyle w:val="a3"/>
        <w:ind w:firstLine="709"/>
        <w:contextualSpacing/>
        <w:jc w:val="both"/>
        <w:rPr>
          <w:szCs w:val="24"/>
        </w:rPr>
      </w:pPr>
      <w:r w:rsidRPr="005C6D83">
        <w:rPr>
          <w:szCs w:val="24"/>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1321" w:rsidRPr="005C6D83" w:rsidRDefault="005A1321" w:rsidP="005A1321">
      <w:pPr>
        <w:pStyle w:val="a3"/>
        <w:contextualSpacing/>
        <w:rPr>
          <w:szCs w:val="24"/>
        </w:rPr>
      </w:pPr>
    </w:p>
    <w:p w:rsidR="005A1321" w:rsidRPr="005C6D83" w:rsidRDefault="005A1321" w:rsidP="005A1321">
      <w:pPr>
        <w:pStyle w:val="a3"/>
        <w:contextualSpacing/>
        <w:jc w:val="center"/>
        <w:rPr>
          <w:b/>
          <w:bCs/>
          <w:szCs w:val="24"/>
        </w:rPr>
      </w:pPr>
      <w:r w:rsidRPr="005C6D83">
        <w:rPr>
          <w:b/>
          <w:bCs/>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321" w:rsidRPr="005C6D83" w:rsidRDefault="005A1321" w:rsidP="005A1321">
      <w:pPr>
        <w:pStyle w:val="a3"/>
        <w:contextualSpacing/>
        <w:rPr>
          <w:szCs w:val="24"/>
        </w:rPr>
      </w:pPr>
    </w:p>
    <w:p w:rsidR="005A1321" w:rsidRPr="005C6D83" w:rsidRDefault="005A1321" w:rsidP="005A1321">
      <w:pPr>
        <w:pStyle w:val="a3"/>
        <w:ind w:firstLine="709"/>
        <w:contextualSpacing/>
        <w:jc w:val="both"/>
        <w:rPr>
          <w:szCs w:val="24"/>
        </w:rPr>
      </w:pPr>
      <w:r w:rsidRPr="005C6D83">
        <w:rPr>
          <w:bCs/>
          <w:szCs w:val="24"/>
        </w:rPr>
        <w:t xml:space="preserve">4.4. </w:t>
      </w:r>
      <w:r w:rsidRPr="005C6D83">
        <w:rPr>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1321" w:rsidRPr="005C6D83" w:rsidRDefault="005A1321" w:rsidP="005A1321">
      <w:pPr>
        <w:pStyle w:val="a3"/>
        <w:ind w:firstLine="709"/>
        <w:contextualSpacing/>
        <w:jc w:val="both"/>
        <w:rPr>
          <w:szCs w:val="24"/>
        </w:rPr>
      </w:pPr>
      <w:r w:rsidRPr="005C6D83">
        <w:rPr>
          <w:szCs w:val="24"/>
        </w:rPr>
        <w:t>4.4.1. Граждане, их объединения и организации также имеют право:</w:t>
      </w:r>
    </w:p>
    <w:p w:rsidR="005A1321" w:rsidRPr="005C6D83" w:rsidRDefault="005A1321" w:rsidP="005A1321">
      <w:pPr>
        <w:pStyle w:val="a3"/>
        <w:ind w:firstLine="709"/>
        <w:contextualSpacing/>
        <w:jc w:val="both"/>
        <w:rPr>
          <w:szCs w:val="24"/>
        </w:rPr>
      </w:pPr>
      <w:r w:rsidRPr="005C6D83">
        <w:rPr>
          <w:szCs w:val="24"/>
        </w:rPr>
        <w:t>1) направлять замечания и предложения по улучшению доступности и качества предоставления муниципальной услуги;</w:t>
      </w:r>
    </w:p>
    <w:p w:rsidR="005A1321" w:rsidRPr="005C6D83" w:rsidRDefault="005A1321" w:rsidP="005A1321">
      <w:pPr>
        <w:pStyle w:val="a3"/>
        <w:ind w:firstLine="709"/>
        <w:contextualSpacing/>
        <w:jc w:val="both"/>
        <w:rPr>
          <w:szCs w:val="24"/>
        </w:rPr>
      </w:pPr>
      <w:r w:rsidRPr="005C6D83">
        <w:rPr>
          <w:szCs w:val="24"/>
        </w:rPr>
        <w:lastRenderedPageBreak/>
        <w:t>2) вносить предложения о мерах по устранению нарушений настоящего Административного регламента.</w:t>
      </w:r>
    </w:p>
    <w:p w:rsidR="005A1321" w:rsidRPr="005C6D83" w:rsidRDefault="005A1321" w:rsidP="005A1321">
      <w:pPr>
        <w:pStyle w:val="a3"/>
        <w:ind w:firstLine="709"/>
        <w:contextualSpacing/>
        <w:jc w:val="both"/>
        <w:rPr>
          <w:szCs w:val="24"/>
        </w:rPr>
      </w:pPr>
      <w:r w:rsidRPr="005C6D83">
        <w:rPr>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A1321" w:rsidRPr="005C6D83" w:rsidRDefault="005A1321" w:rsidP="005A1321">
      <w:pPr>
        <w:pStyle w:val="a3"/>
        <w:ind w:firstLine="709"/>
        <w:contextualSpacing/>
        <w:jc w:val="both"/>
        <w:rPr>
          <w:szCs w:val="24"/>
        </w:rPr>
      </w:pPr>
      <w:r w:rsidRPr="005C6D83">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1321" w:rsidRPr="005C6D83" w:rsidRDefault="005A1321" w:rsidP="005A1321">
      <w:pPr>
        <w:pStyle w:val="a3"/>
        <w:contextualSpacing/>
        <w:jc w:val="both"/>
        <w:rPr>
          <w:szCs w:val="24"/>
        </w:rPr>
      </w:pPr>
    </w:p>
    <w:p w:rsidR="005A1321" w:rsidRPr="005C6D83" w:rsidRDefault="005A1321" w:rsidP="005A1321">
      <w:pPr>
        <w:pStyle w:val="a3"/>
        <w:tabs>
          <w:tab w:val="left" w:pos="0"/>
        </w:tabs>
        <w:contextualSpacing/>
        <w:jc w:val="center"/>
        <w:rPr>
          <w:b/>
          <w:bCs/>
          <w:szCs w:val="24"/>
        </w:rPr>
      </w:pPr>
      <w:r w:rsidRPr="005C6D83">
        <w:rPr>
          <w:b/>
          <w:bCs/>
          <w:szCs w:val="24"/>
          <w:lang w:val="en-US"/>
        </w:rPr>
        <w:t>V</w:t>
      </w:r>
      <w:r w:rsidRPr="005C6D83">
        <w:rPr>
          <w:b/>
          <w:bCs/>
          <w:szCs w:val="24"/>
        </w:rPr>
        <w:t>.</w:t>
      </w:r>
      <w:r w:rsidRPr="005C6D83">
        <w:rPr>
          <w:bCs/>
          <w:szCs w:val="24"/>
        </w:rPr>
        <w:t xml:space="preserve"> </w:t>
      </w:r>
      <w:r w:rsidRPr="005C6D83">
        <w:rPr>
          <w:b/>
          <w:bCs/>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5A1321" w:rsidRPr="005C6D83" w:rsidRDefault="005A1321" w:rsidP="005A1321">
      <w:pPr>
        <w:pStyle w:val="a3"/>
        <w:tabs>
          <w:tab w:val="left" w:pos="0"/>
        </w:tabs>
        <w:contextualSpacing/>
        <w:jc w:val="center"/>
        <w:rPr>
          <w:b/>
          <w:bCs/>
          <w:szCs w:val="24"/>
        </w:rPr>
      </w:pPr>
      <w:r w:rsidRPr="005C6D83">
        <w:rPr>
          <w:b/>
          <w:bCs/>
          <w:szCs w:val="24"/>
        </w:rPr>
        <w:t>муниципальных служащих</w:t>
      </w:r>
    </w:p>
    <w:p w:rsidR="005A1321" w:rsidRPr="005C6D83" w:rsidRDefault="005A1321" w:rsidP="005A1321">
      <w:pPr>
        <w:pStyle w:val="a3"/>
        <w:contextualSpacing/>
        <w:rPr>
          <w:b/>
          <w:szCs w:val="24"/>
        </w:rPr>
      </w:pPr>
    </w:p>
    <w:p w:rsidR="005A1321" w:rsidRPr="005C6D83" w:rsidRDefault="005A1321" w:rsidP="005A1321">
      <w:pPr>
        <w:pStyle w:val="a3"/>
        <w:ind w:firstLine="709"/>
        <w:contextualSpacing/>
        <w:jc w:val="both"/>
        <w:rPr>
          <w:szCs w:val="24"/>
        </w:rPr>
      </w:pPr>
      <w:r w:rsidRPr="005C6D83">
        <w:rPr>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1321" w:rsidRPr="005C6D83" w:rsidRDefault="005A1321" w:rsidP="005A1321">
      <w:pPr>
        <w:pStyle w:val="a3"/>
        <w:contextualSpacing/>
        <w:rPr>
          <w:szCs w:val="24"/>
        </w:rPr>
      </w:pPr>
    </w:p>
    <w:p w:rsidR="005A1321" w:rsidRPr="005C6D83" w:rsidRDefault="005A1321" w:rsidP="005A1321">
      <w:pPr>
        <w:pStyle w:val="a3"/>
        <w:contextualSpacing/>
        <w:jc w:val="center"/>
        <w:rPr>
          <w:b/>
          <w:bCs/>
          <w:szCs w:val="24"/>
        </w:rPr>
      </w:pPr>
      <w:r w:rsidRPr="005C6D83">
        <w:rPr>
          <w:b/>
          <w:bCs/>
          <w:szCs w:val="24"/>
        </w:rPr>
        <w:t xml:space="preserve">Органы местного самоуправления, организации и уполномоченные на рассмотрение </w:t>
      </w:r>
    </w:p>
    <w:p w:rsidR="005A1321" w:rsidRPr="005C6D83" w:rsidRDefault="005A1321" w:rsidP="005A1321">
      <w:pPr>
        <w:pStyle w:val="a3"/>
        <w:contextualSpacing/>
        <w:jc w:val="center"/>
        <w:rPr>
          <w:b/>
          <w:bCs/>
          <w:szCs w:val="24"/>
        </w:rPr>
      </w:pPr>
      <w:r w:rsidRPr="005C6D83">
        <w:rPr>
          <w:b/>
          <w:bCs/>
          <w:szCs w:val="24"/>
        </w:rPr>
        <w:t>жалобы лица, которым может быть направлена жалоба заявителя в досудебном (внесудебном) порядке</w:t>
      </w:r>
    </w:p>
    <w:p w:rsidR="005A1321" w:rsidRPr="005C6D83" w:rsidRDefault="005A1321" w:rsidP="005A1321">
      <w:pPr>
        <w:pStyle w:val="a3"/>
        <w:ind w:firstLine="709"/>
        <w:contextualSpacing/>
        <w:jc w:val="both"/>
        <w:rPr>
          <w:szCs w:val="24"/>
        </w:rPr>
      </w:pPr>
    </w:p>
    <w:p w:rsidR="005A1321" w:rsidRPr="005C6D83" w:rsidRDefault="005A1321" w:rsidP="005A1321">
      <w:pPr>
        <w:pStyle w:val="a3"/>
        <w:ind w:firstLine="709"/>
        <w:contextualSpacing/>
        <w:jc w:val="both"/>
        <w:rPr>
          <w:szCs w:val="24"/>
        </w:rPr>
      </w:pPr>
      <w:r w:rsidRPr="005C6D83">
        <w:rPr>
          <w:bCs/>
          <w:szCs w:val="24"/>
        </w:rPr>
        <w:t xml:space="preserve">5.2. </w:t>
      </w:r>
      <w:r w:rsidRPr="005C6D83">
        <w:rPr>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1321" w:rsidRPr="005C6D83" w:rsidRDefault="005A1321" w:rsidP="005A1321">
      <w:pPr>
        <w:pStyle w:val="a3"/>
        <w:ind w:firstLine="709"/>
        <w:contextualSpacing/>
        <w:jc w:val="both"/>
        <w:rPr>
          <w:szCs w:val="24"/>
        </w:rPr>
      </w:pPr>
      <w:r w:rsidRPr="005C6D83">
        <w:rPr>
          <w:szCs w:val="24"/>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5A1321" w:rsidRPr="005C6D83" w:rsidRDefault="005A1321" w:rsidP="005A1321">
      <w:pPr>
        <w:pStyle w:val="a3"/>
        <w:ind w:firstLine="709"/>
        <w:contextualSpacing/>
        <w:jc w:val="both"/>
        <w:rPr>
          <w:szCs w:val="24"/>
        </w:rPr>
      </w:pPr>
      <w:r w:rsidRPr="005C6D83">
        <w:rPr>
          <w:szCs w:val="24"/>
        </w:rPr>
        <w:t>2) в вышестоящий орган на решение и (или) действия (бездействие) должностного лица, руководителя Администрации;</w:t>
      </w:r>
    </w:p>
    <w:p w:rsidR="005A1321" w:rsidRPr="005C6D83" w:rsidRDefault="005A1321" w:rsidP="005A1321">
      <w:pPr>
        <w:pStyle w:val="a3"/>
        <w:ind w:firstLine="709"/>
        <w:contextualSpacing/>
        <w:jc w:val="both"/>
        <w:rPr>
          <w:szCs w:val="24"/>
        </w:rPr>
      </w:pPr>
      <w:r w:rsidRPr="005C6D83">
        <w:rPr>
          <w:szCs w:val="24"/>
        </w:rPr>
        <w:t>3) к руководителю многофункционального центра - на решения и действия (бездействие) работника многофункционального центра;</w:t>
      </w:r>
    </w:p>
    <w:p w:rsidR="005A1321" w:rsidRPr="005C6D83" w:rsidRDefault="005A1321" w:rsidP="005A1321">
      <w:pPr>
        <w:pStyle w:val="a3"/>
        <w:ind w:firstLine="709"/>
        <w:contextualSpacing/>
        <w:jc w:val="both"/>
        <w:rPr>
          <w:szCs w:val="24"/>
        </w:rPr>
      </w:pPr>
      <w:r w:rsidRPr="005C6D83">
        <w:rPr>
          <w:szCs w:val="24"/>
        </w:rPr>
        <w:t>4) к учредителю многофункционального центра - на решение и действия (бездействие) многофункционального центра.</w:t>
      </w:r>
    </w:p>
    <w:p w:rsidR="005A1321" w:rsidRPr="005C6D83" w:rsidRDefault="005A1321" w:rsidP="005A1321">
      <w:pPr>
        <w:pStyle w:val="a3"/>
        <w:ind w:firstLine="709"/>
        <w:contextualSpacing/>
        <w:jc w:val="both"/>
        <w:rPr>
          <w:szCs w:val="24"/>
        </w:rPr>
      </w:pPr>
      <w:r w:rsidRPr="005C6D83">
        <w:rPr>
          <w:szCs w:val="24"/>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A1321" w:rsidRPr="00B45868" w:rsidRDefault="005A1321" w:rsidP="00B45868">
      <w:pPr>
        <w:pStyle w:val="ConsPlusNormal"/>
        <w:ind w:firstLine="709"/>
        <w:jc w:val="both"/>
        <w:rPr>
          <w:rFonts w:ascii="Times New Roman" w:hAnsi="Times New Roman" w:cs="Times New Roman"/>
          <w:sz w:val="24"/>
          <w:szCs w:val="24"/>
        </w:rPr>
      </w:pPr>
      <w:r w:rsidRPr="005C6D83">
        <w:rPr>
          <w:rFonts w:ascii="Times New Roman" w:hAnsi="Times New Roman" w:cs="Times New Roman"/>
          <w:sz w:val="24"/>
          <w:szCs w:val="24"/>
        </w:rPr>
        <w:t>5.2.2. Жалоба регистрируется в день ее приема.</w:t>
      </w:r>
    </w:p>
    <w:p w:rsidR="005A1321" w:rsidRPr="005C6D83" w:rsidRDefault="005A1321" w:rsidP="005A1321">
      <w:pPr>
        <w:pStyle w:val="a3"/>
        <w:ind w:firstLine="709"/>
        <w:contextualSpacing/>
        <w:rPr>
          <w:szCs w:val="24"/>
        </w:rPr>
      </w:pPr>
    </w:p>
    <w:p w:rsidR="005A1321" w:rsidRPr="005C6D83" w:rsidRDefault="005A1321" w:rsidP="005A1321">
      <w:pPr>
        <w:pStyle w:val="a3"/>
        <w:contextualSpacing/>
        <w:jc w:val="center"/>
        <w:rPr>
          <w:b/>
          <w:bCs/>
          <w:szCs w:val="24"/>
        </w:rPr>
      </w:pPr>
      <w:r w:rsidRPr="005C6D83">
        <w:rPr>
          <w:b/>
          <w:bCs/>
          <w:szCs w:val="24"/>
        </w:rPr>
        <w:t>Способы информирования заявителей о порядке подачи и рассмотрения жалобы,</w:t>
      </w:r>
    </w:p>
    <w:p w:rsidR="005A1321" w:rsidRPr="005C6D83" w:rsidRDefault="005A1321" w:rsidP="005A1321">
      <w:pPr>
        <w:pStyle w:val="a3"/>
        <w:contextualSpacing/>
        <w:jc w:val="center"/>
        <w:rPr>
          <w:b/>
          <w:bCs/>
          <w:szCs w:val="24"/>
        </w:rPr>
      </w:pPr>
      <w:r w:rsidRPr="005C6D83">
        <w:rPr>
          <w:b/>
          <w:bCs/>
          <w:szCs w:val="24"/>
        </w:rPr>
        <w:t xml:space="preserve"> в том числе с использованием Единого портала государственных и муниципальных услуг (функций)</w:t>
      </w:r>
    </w:p>
    <w:p w:rsidR="005A1321" w:rsidRPr="005C6D83" w:rsidRDefault="005A1321" w:rsidP="005A1321">
      <w:pPr>
        <w:pStyle w:val="a3"/>
        <w:contextualSpacing/>
        <w:rPr>
          <w:szCs w:val="24"/>
        </w:rPr>
      </w:pPr>
    </w:p>
    <w:p w:rsidR="005A1321" w:rsidRPr="005C6D83" w:rsidRDefault="005A1321" w:rsidP="005A1321">
      <w:pPr>
        <w:pStyle w:val="a3"/>
        <w:ind w:firstLine="709"/>
        <w:contextualSpacing/>
        <w:jc w:val="both"/>
        <w:rPr>
          <w:szCs w:val="24"/>
        </w:rPr>
      </w:pPr>
      <w:r w:rsidRPr="005C6D83">
        <w:rPr>
          <w:bCs/>
          <w:szCs w:val="24"/>
        </w:rPr>
        <w:t xml:space="preserve">5.3. </w:t>
      </w:r>
      <w:r w:rsidRPr="005C6D83">
        <w:rPr>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1321" w:rsidRPr="005C6D83" w:rsidRDefault="005A1321" w:rsidP="005A1321">
      <w:pPr>
        <w:pStyle w:val="a3"/>
        <w:contextualSpacing/>
        <w:rPr>
          <w:szCs w:val="24"/>
        </w:rPr>
      </w:pPr>
    </w:p>
    <w:p w:rsidR="005A1321" w:rsidRPr="005C6D83" w:rsidRDefault="005A1321" w:rsidP="005A1321">
      <w:pPr>
        <w:pStyle w:val="a3"/>
        <w:contextualSpacing/>
        <w:jc w:val="center"/>
        <w:rPr>
          <w:b/>
          <w:bCs/>
          <w:szCs w:val="24"/>
        </w:rPr>
      </w:pPr>
      <w:r w:rsidRPr="005C6D83">
        <w:rPr>
          <w:b/>
          <w:bCs/>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1321" w:rsidRPr="005C6D83" w:rsidRDefault="005A1321" w:rsidP="005A1321">
      <w:pPr>
        <w:pStyle w:val="a3"/>
        <w:contextualSpacing/>
        <w:jc w:val="center"/>
        <w:rPr>
          <w:bCs/>
          <w:szCs w:val="24"/>
        </w:rPr>
      </w:pPr>
    </w:p>
    <w:p w:rsidR="005A1321" w:rsidRPr="005C6D83" w:rsidRDefault="005A1321" w:rsidP="005A1321">
      <w:pPr>
        <w:pStyle w:val="a3"/>
        <w:ind w:firstLine="709"/>
        <w:contextualSpacing/>
        <w:jc w:val="both"/>
        <w:rPr>
          <w:szCs w:val="24"/>
        </w:rPr>
      </w:pPr>
      <w:r w:rsidRPr="005C6D83">
        <w:rPr>
          <w:bCs/>
          <w:szCs w:val="24"/>
        </w:rPr>
        <w:lastRenderedPageBreak/>
        <w:t xml:space="preserve">5.4. </w:t>
      </w:r>
      <w:r w:rsidRPr="005C6D83">
        <w:rPr>
          <w:szCs w:val="24"/>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5A1321" w:rsidRPr="005C6D83" w:rsidRDefault="005A1321" w:rsidP="005A1321">
      <w:pPr>
        <w:pStyle w:val="a3"/>
        <w:ind w:firstLine="709"/>
        <w:contextualSpacing/>
        <w:jc w:val="both"/>
        <w:rPr>
          <w:szCs w:val="24"/>
        </w:rPr>
      </w:pPr>
      <w:r w:rsidRPr="005C6D83">
        <w:rPr>
          <w:szCs w:val="24"/>
        </w:rPr>
        <w:t xml:space="preserve">- Федеральным законом </w:t>
      </w:r>
      <w:r w:rsidRPr="005C6D83">
        <w:rPr>
          <w:rFonts w:eastAsia="Lucida Sans Unicode"/>
          <w:kern w:val="2"/>
          <w:szCs w:val="24"/>
        </w:rPr>
        <w:t>от 27 июля 2010 года № 210-</w:t>
      </w:r>
      <w:proofErr w:type="gramStart"/>
      <w:r w:rsidRPr="005C6D83">
        <w:rPr>
          <w:rFonts w:eastAsia="Lucida Sans Unicode"/>
          <w:kern w:val="2"/>
          <w:szCs w:val="24"/>
        </w:rPr>
        <w:t>ФЗ</w:t>
      </w:r>
      <w:r w:rsidRPr="005C6D83">
        <w:rPr>
          <w:szCs w:val="24"/>
        </w:rPr>
        <w:t>«</w:t>
      </w:r>
      <w:proofErr w:type="gramEnd"/>
      <w:r w:rsidRPr="005C6D83">
        <w:rPr>
          <w:szCs w:val="24"/>
        </w:rPr>
        <w:t>Об организации предоставления государственных и муниципальных услуг»;</w:t>
      </w:r>
    </w:p>
    <w:p w:rsidR="005A1321" w:rsidRPr="005C6D83" w:rsidRDefault="005A1321" w:rsidP="005A1321">
      <w:pPr>
        <w:pStyle w:val="a3"/>
        <w:ind w:firstLine="709"/>
        <w:contextualSpacing/>
        <w:jc w:val="both"/>
        <w:rPr>
          <w:szCs w:val="24"/>
        </w:rPr>
      </w:pPr>
      <w:r w:rsidRPr="005C6D83">
        <w:rPr>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1321" w:rsidRPr="005C6D83" w:rsidRDefault="005A1321" w:rsidP="005A1321">
      <w:pPr>
        <w:pStyle w:val="a3"/>
        <w:contextualSpacing/>
        <w:rPr>
          <w:bCs/>
          <w:szCs w:val="24"/>
        </w:rPr>
      </w:pPr>
    </w:p>
    <w:p w:rsidR="005A1321" w:rsidRPr="005C6D83" w:rsidRDefault="005A1321" w:rsidP="005A1321">
      <w:pPr>
        <w:pStyle w:val="a3"/>
        <w:contextualSpacing/>
        <w:jc w:val="center"/>
        <w:rPr>
          <w:b/>
          <w:bCs/>
          <w:szCs w:val="24"/>
        </w:rPr>
      </w:pPr>
      <w:r w:rsidRPr="005C6D83">
        <w:rPr>
          <w:b/>
          <w:bCs/>
          <w:szCs w:val="24"/>
          <w:lang w:val="en-US"/>
        </w:rPr>
        <w:t>VI</w:t>
      </w:r>
      <w:r w:rsidRPr="005C6D83">
        <w:rPr>
          <w:b/>
          <w:bCs/>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1321" w:rsidRPr="005C6D83" w:rsidRDefault="005A1321" w:rsidP="005A1321">
      <w:pPr>
        <w:pStyle w:val="a3"/>
        <w:contextualSpacing/>
        <w:rPr>
          <w:szCs w:val="24"/>
        </w:rPr>
      </w:pPr>
    </w:p>
    <w:p w:rsidR="005A1321" w:rsidRPr="005C6D83" w:rsidRDefault="005A1321" w:rsidP="005A1321">
      <w:pPr>
        <w:pStyle w:val="a3"/>
        <w:contextualSpacing/>
        <w:jc w:val="center"/>
        <w:rPr>
          <w:b/>
          <w:bCs/>
          <w:szCs w:val="24"/>
        </w:rPr>
      </w:pPr>
      <w:r w:rsidRPr="005C6D83">
        <w:rPr>
          <w:b/>
          <w:bCs/>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A1321" w:rsidRPr="005C6D83" w:rsidRDefault="005A1321" w:rsidP="005A1321">
      <w:pPr>
        <w:pStyle w:val="a3"/>
        <w:contextualSpacing/>
        <w:rPr>
          <w:szCs w:val="24"/>
        </w:rPr>
      </w:pPr>
    </w:p>
    <w:p w:rsidR="005A1321" w:rsidRPr="005C6D83" w:rsidRDefault="005A1321" w:rsidP="005A1321">
      <w:pPr>
        <w:pStyle w:val="a3"/>
        <w:ind w:firstLine="709"/>
        <w:contextualSpacing/>
        <w:jc w:val="both"/>
        <w:rPr>
          <w:szCs w:val="24"/>
        </w:rPr>
      </w:pPr>
      <w:r w:rsidRPr="005C6D83">
        <w:rPr>
          <w:bCs/>
          <w:szCs w:val="24"/>
        </w:rPr>
        <w:t xml:space="preserve">6.1. </w:t>
      </w:r>
      <w:r w:rsidRPr="005C6D83">
        <w:rPr>
          <w:szCs w:val="24"/>
        </w:rPr>
        <w:t>Многофункциональный центр осуществляет:</w:t>
      </w:r>
    </w:p>
    <w:p w:rsidR="005A1321" w:rsidRPr="005C6D83" w:rsidRDefault="005A1321" w:rsidP="005A1321">
      <w:pPr>
        <w:pStyle w:val="a3"/>
        <w:ind w:firstLine="709"/>
        <w:contextualSpacing/>
        <w:jc w:val="both"/>
        <w:rPr>
          <w:szCs w:val="24"/>
        </w:rPr>
      </w:pPr>
      <w:r w:rsidRPr="005C6D83">
        <w:rPr>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1321" w:rsidRPr="005C6D83" w:rsidRDefault="005A1321" w:rsidP="005A1321">
      <w:pPr>
        <w:pStyle w:val="a3"/>
        <w:ind w:firstLine="709"/>
        <w:contextualSpacing/>
        <w:jc w:val="both"/>
        <w:rPr>
          <w:szCs w:val="24"/>
        </w:rPr>
      </w:pPr>
      <w:r w:rsidRPr="005C6D83">
        <w:rPr>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1321" w:rsidRPr="005C6D83" w:rsidRDefault="005A1321" w:rsidP="005A1321">
      <w:pPr>
        <w:pStyle w:val="a3"/>
        <w:ind w:firstLine="709"/>
        <w:contextualSpacing/>
        <w:jc w:val="both"/>
        <w:rPr>
          <w:szCs w:val="24"/>
        </w:rPr>
      </w:pPr>
      <w:r w:rsidRPr="005C6D83">
        <w:rPr>
          <w:szCs w:val="24"/>
        </w:rPr>
        <w:t>3) иные процедуры и действия, предусмотренные Федеральным законом № 210-ФЗ.</w:t>
      </w:r>
    </w:p>
    <w:p w:rsidR="005A1321" w:rsidRPr="005C6D83" w:rsidRDefault="005A1321" w:rsidP="005A1321">
      <w:pPr>
        <w:pStyle w:val="a3"/>
        <w:ind w:firstLine="709"/>
        <w:contextualSpacing/>
        <w:jc w:val="both"/>
        <w:rPr>
          <w:szCs w:val="24"/>
        </w:rPr>
      </w:pPr>
      <w:r w:rsidRPr="005C6D83">
        <w:rPr>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A1321" w:rsidRPr="005C6D83" w:rsidRDefault="005A1321" w:rsidP="00B45868">
      <w:pPr>
        <w:pStyle w:val="a3"/>
        <w:contextualSpacing/>
        <w:rPr>
          <w:bCs/>
          <w:szCs w:val="24"/>
        </w:rPr>
      </w:pPr>
    </w:p>
    <w:p w:rsidR="005A1321" w:rsidRPr="005C6D83" w:rsidRDefault="005A1321" w:rsidP="005A1321">
      <w:pPr>
        <w:pStyle w:val="a3"/>
        <w:contextualSpacing/>
        <w:jc w:val="center"/>
        <w:rPr>
          <w:b/>
          <w:bCs/>
          <w:szCs w:val="24"/>
        </w:rPr>
      </w:pPr>
      <w:r w:rsidRPr="005C6D83">
        <w:rPr>
          <w:b/>
          <w:bCs/>
          <w:szCs w:val="24"/>
        </w:rPr>
        <w:t>Информирование заявителей</w:t>
      </w:r>
    </w:p>
    <w:p w:rsidR="005A1321" w:rsidRPr="005C6D83" w:rsidRDefault="005A1321" w:rsidP="005A1321">
      <w:pPr>
        <w:pStyle w:val="a3"/>
        <w:contextualSpacing/>
        <w:rPr>
          <w:szCs w:val="24"/>
        </w:rPr>
      </w:pPr>
    </w:p>
    <w:p w:rsidR="005A1321" w:rsidRPr="005C6D83" w:rsidRDefault="005A1321" w:rsidP="005A1321">
      <w:pPr>
        <w:pStyle w:val="a3"/>
        <w:ind w:firstLine="709"/>
        <w:contextualSpacing/>
        <w:jc w:val="both"/>
        <w:rPr>
          <w:szCs w:val="24"/>
        </w:rPr>
      </w:pPr>
      <w:r w:rsidRPr="005C6D83">
        <w:rPr>
          <w:bCs/>
          <w:szCs w:val="24"/>
        </w:rPr>
        <w:t xml:space="preserve">6.2. </w:t>
      </w:r>
      <w:r w:rsidRPr="005C6D83">
        <w:rPr>
          <w:szCs w:val="24"/>
        </w:rPr>
        <w:t>Информирование заявителя многофункциональными центрами осуществляется следующими способами:</w:t>
      </w:r>
    </w:p>
    <w:p w:rsidR="005A1321" w:rsidRPr="005C6D83" w:rsidRDefault="005A1321" w:rsidP="005A1321">
      <w:pPr>
        <w:pStyle w:val="a3"/>
        <w:ind w:firstLine="709"/>
        <w:contextualSpacing/>
        <w:jc w:val="both"/>
        <w:rPr>
          <w:szCs w:val="24"/>
        </w:rPr>
      </w:pPr>
      <w:r w:rsidRPr="005C6D83">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1321" w:rsidRPr="005C6D83" w:rsidRDefault="005A1321" w:rsidP="005A1321">
      <w:pPr>
        <w:pStyle w:val="a3"/>
        <w:ind w:firstLine="709"/>
        <w:contextualSpacing/>
        <w:jc w:val="both"/>
        <w:rPr>
          <w:szCs w:val="24"/>
        </w:rPr>
      </w:pPr>
      <w:r w:rsidRPr="005C6D83">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A1321" w:rsidRPr="005C6D83" w:rsidRDefault="005A1321" w:rsidP="005A1321">
      <w:pPr>
        <w:pStyle w:val="a3"/>
        <w:ind w:firstLine="709"/>
        <w:contextualSpacing/>
        <w:jc w:val="both"/>
        <w:rPr>
          <w:szCs w:val="24"/>
        </w:rPr>
      </w:pPr>
      <w:r w:rsidRPr="005C6D83">
        <w:rPr>
          <w:szCs w:val="24"/>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1321" w:rsidRPr="005C6D83" w:rsidRDefault="005A1321" w:rsidP="005A1321">
      <w:pPr>
        <w:pStyle w:val="a3"/>
        <w:ind w:firstLine="709"/>
        <w:contextualSpacing/>
        <w:jc w:val="both"/>
        <w:rPr>
          <w:szCs w:val="24"/>
        </w:rPr>
      </w:pPr>
      <w:r w:rsidRPr="005C6D83">
        <w:rPr>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1321" w:rsidRPr="005C6D83" w:rsidRDefault="005A1321" w:rsidP="005A1321">
      <w:pPr>
        <w:pStyle w:val="a3"/>
        <w:ind w:firstLine="709"/>
        <w:contextualSpacing/>
        <w:jc w:val="both"/>
        <w:rPr>
          <w:szCs w:val="24"/>
        </w:rPr>
      </w:pPr>
      <w:r w:rsidRPr="005C6D83">
        <w:rPr>
          <w:szCs w:val="24"/>
        </w:rPr>
        <w:lastRenderedPageBreak/>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1321" w:rsidRPr="005C6D83" w:rsidRDefault="005A1321" w:rsidP="005A1321">
      <w:pPr>
        <w:pStyle w:val="a3"/>
        <w:ind w:firstLine="709"/>
        <w:contextualSpacing/>
        <w:jc w:val="both"/>
        <w:rPr>
          <w:szCs w:val="24"/>
        </w:rPr>
      </w:pPr>
      <w:r w:rsidRPr="005C6D83">
        <w:rPr>
          <w:szCs w:val="24"/>
        </w:rPr>
        <w:t>а) изложить обращение в письменной форме (ответ направляется Заявителю в соответствии со способом, указанным в обращении);</w:t>
      </w:r>
    </w:p>
    <w:p w:rsidR="005A1321" w:rsidRPr="005C6D83" w:rsidRDefault="005A1321" w:rsidP="005A1321">
      <w:pPr>
        <w:pStyle w:val="a3"/>
        <w:ind w:firstLine="709"/>
        <w:contextualSpacing/>
        <w:jc w:val="both"/>
        <w:rPr>
          <w:szCs w:val="24"/>
        </w:rPr>
      </w:pPr>
      <w:r w:rsidRPr="005C6D83">
        <w:rPr>
          <w:szCs w:val="24"/>
        </w:rPr>
        <w:t>б) назначить другое время для консультаций.</w:t>
      </w:r>
    </w:p>
    <w:p w:rsidR="005A1321" w:rsidRPr="005C6D83" w:rsidRDefault="005A1321" w:rsidP="005A1321">
      <w:pPr>
        <w:pStyle w:val="a3"/>
        <w:ind w:firstLine="709"/>
        <w:contextualSpacing/>
        <w:jc w:val="both"/>
        <w:rPr>
          <w:szCs w:val="24"/>
        </w:rPr>
      </w:pPr>
      <w:r w:rsidRPr="005C6D83">
        <w:rPr>
          <w:szCs w:val="24"/>
        </w:rPr>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1321" w:rsidRPr="005C6D83" w:rsidRDefault="005A1321" w:rsidP="005A1321">
      <w:pPr>
        <w:pStyle w:val="a3"/>
        <w:ind w:firstLine="709"/>
        <w:contextualSpacing/>
        <w:rPr>
          <w:szCs w:val="24"/>
        </w:rPr>
      </w:pPr>
    </w:p>
    <w:p w:rsidR="005A1321" w:rsidRPr="005C6D83" w:rsidRDefault="005A1321" w:rsidP="005A1321">
      <w:pPr>
        <w:pStyle w:val="a3"/>
        <w:ind w:firstLine="709"/>
        <w:contextualSpacing/>
        <w:jc w:val="center"/>
        <w:rPr>
          <w:b/>
          <w:bCs/>
          <w:szCs w:val="24"/>
        </w:rPr>
      </w:pPr>
      <w:r w:rsidRPr="005C6D83">
        <w:rPr>
          <w:b/>
          <w:bCs/>
          <w:szCs w:val="24"/>
        </w:rPr>
        <w:t>Выдача заявителю результата предоставления муниципальной услуги</w:t>
      </w:r>
    </w:p>
    <w:p w:rsidR="005A1321" w:rsidRPr="005C6D83" w:rsidRDefault="005A1321" w:rsidP="005A1321">
      <w:pPr>
        <w:pStyle w:val="a3"/>
        <w:contextualSpacing/>
        <w:rPr>
          <w:szCs w:val="24"/>
        </w:rPr>
      </w:pPr>
    </w:p>
    <w:p w:rsidR="005A1321" w:rsidRPr="005C6D83" w:rsidRDefault="005A1321" w:rsidP="005A1321">
      <w:pPr>
        <w:pStyle w:val="a3"/>
        <w:ind w:firstLine="709"/>
        <w:contextualSpacing/>
        <w:jc w:val="both"/>
        <w:rPr>
          <w:szCs w:val="24"/>
        </w:rPr>
      </w:pPr>
      <w:r w:rsidRPr="005C6D83">
        <w:rPr>
          <w:bCs/>
          <w:szCs w:val="24"/>
        </w:rPr>
        <w:t xml:space="preserve">6.3. </w:t>
      </w:r>
      <w:r w:rsidRPr="005C6D83">
        <w:rPr>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5A1321" w:rsidRPr="005C6D83" w:rsidRDefault="005A1321" w:rsidP="005A1321">
      <w:pPr>
        <w:pStyle w:val="a3"/>
        <w:ind w:firstLine="709"/>
        <w:contextualSpacing/>
        <w:jc w:val="both"/>
        <w:rPr>
          <w:szCs w:val="24"/>
        </w:rPr>
      </w:pPr>
      <w:r w:rsidRPr="005C6D83">
        <w:rPr>
          <w:szCs w:val="24"/>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1321" w:rsidRPr="005C6D83" w:rsidRDefault="005A1321" w:rsidP="005A1321">
      <w:pPr>
        <w:pStyle w:val="a3"/>
        <w:ind w:firstLine="709"/>
        <w:contextualSpacing/>
        <w:jc w:val="both"/>
        <w:rPr>
          <w:szCs w:val="24"/>
        </w:rPr>
      </w:pPr>
      <w:r w:rsidRPr="005C6D83">
        <w:rPr>
          <w:szCs w:val="24"/>
        </w:rPr>
        <w:t xml:space="preserve">6.3.2. Работник многофункционального центра осуществляет следующие действия: </w:t>
      </w:r>
    </w:p>
    <w:p w:rsidR="005A1321" w:rsidRPr="005C6D83" w:rsidRDefault="005A1321" w:rsidP="005A1321">
      <w:pPr>
        <w:pStyle w:val="a3"/>
        <w:ind w:firstLine="709"/>
        <w:contextualSpacing/>
        <w:jc w:val="both"/>
        <w:rPr>
          <w:szCs w:val="24"/>
        </w:rPr>
      </w:pPr>
      <w:r w:rsidRPr="005C6D83">
        <w:rPr>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1321" w:rsidRPr="005C6D83" w:rsidRDefault="005A1321" w:rsidP="005A1321">
      <w:pPr>
        <w:pStyle w:val="a3"/>
        <w:ind w:firstLine="709"/>
        <w:contextualSpacing/>
        <w:jc w:val="both"/>
        <w:rPr>
          <w:szCs w:val="24"/>
        </w:rPr>
      </w:pPr>
      <w:r w:rsidRPr="005C6D83">
        <w:rPr>
          <w:szCs w:val="24"/>
        </w:rPr>
        <w:t>б) проверяет полномочия представителя заявителя (в случае обращения представителя заявителя);</w:t>
      </w:r>
    </w:p>
    <w:p w:rsidR="005A1321" w:rsidRPr="005C6D83" w:rsidRDefault="005A1321" w:rsidP="005A1321">
      <w:pPr>
        <w:pStyle w:val="a3"/>
        <w:ind w:firstLine="709"/>
        <w:contextualSpacing/>
        <w:jc w:val="both"/>
        <w:rPr>
          <w:szCs w:val="24"/>
        </w:rPr>
      </w:pPr>
      <w:r w:rsidRPr="005C6D83">
        <w:rPr>
          <w:szCs w:val="24"/>
        </w:rPr>
        <w:t>в) определяет статус исполнения заявления заявителя в ГИС;</w:t>
      </w:r>
    </w:p>
    <w:p w:rsidR="005A1321" w:rsidRPr="005C6D83" w:rsidRDefault="005A1321" w:rsidP="005A1321">
      <w:pPr>
        <w:pStyle w:val="a3"/>
        <w:ind w:firstLine="709"/>
        <w:contextualSpacing/>
        <w:jc w:val="both"/>
        <w:rPr>
          <w:szCs w:val="24"/>
        </w:rPr>
      </w:pPr>
      <w:r w:rsidRPr="005C6D83">
        <w:rPr>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1321" w:rsidRPr="005C6D83" w:rsidRDefault="005A1321" w:rsidP="005A1321">
      <w:pPr>
        <w:pStyle w:val="a3"/>
        <w:ind w:firstLine="709"/>
        <w:contextualSpacing/>
        <w:jc w:val="both"/>
        <w:rPr>
          <w:szCs w:val="24"/>
        </w:rPr>
      </w:pPr>
      <w:r w:rsidRPr="005C6D83">
        <w:rPr>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1321" w:rsidRPr="005C6D83" w:rsidRDefault="005A1321" w:rsidP="005A1321">
      <w:pPr>
        <w:pStyle w:val="a3"/>
        <w:ind w:firstLine="709"/>
        <w:contextualSpacing/>
        <w:jc w:val="both"/>
        <w:rPr>
          <w:szCs w:val="24"/>
        </w:rPr>
      </w:pPr>
      <w:r w:rsidRPr="005C6D83">
        <w:rPr>
          <w:szCs w:val="24"/>
        </w:rPr>
        <w:t>е) выдает документы заявителю, при необходимости запрашивает у заявителя подписи за каждый выданный документ;</w:t>
      </w:r>
    </w:p>
    <w:p w:rsidR="005A1321" w:rsidRPr="005C6D83" w:rsidRDefault="005A1321" w:rsidP="005A1321">
      <w:pPr>
        <w:pStyle w:val="a3"/>
        <w:ind w:firstLine="709"/>
        <w:contextualSpacing/>
        <w:jc w:val="both"/>
        <w:rPr>
          <w:szCs w:val="24"/>
        </w:rPr>
      </w:pPr>
      <w:r w:rsidRPr="005C6D83">
        <w:rPr>
          <w:szCs w:val="24"/>
        </w:rPr>
        <w:t>ж) запрашивает согласие заявителя на участие в смс-опросе для оценки качества предоставленных услуг многофункциональным центром.</w:t>
      </w: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p>
    <w:p w:rsidR="005A1321" w:rsidRPr="005C6D83" w:rsidRDefault="005A1321" w:rsidP="00032488">
      <w:pPr>
        <w:adjustRightInd w:val="0"/>
        <w:contextualSpacing/>
        <w:rPr>
          <w:sz w:val="24"/>
          <w:szCs w:val="24"/>
        </w:rPr>
      </w:pPr>
    </w:p>
    <w:p w:rsidR="005A1321" w:rsidRPr="005C6D83" w:rsidRDefault="005A1321"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F768D0" w:rsidRDefault="00F768D0" w:rsidP="005A1321">
      <w:pPr>
        <w:adjustRightInd w:val="0"/>
        <w:contextualSpacing/>
        <w:jc w:val="right"/>
        <w:rPr>
          <w:sz w:val="24"/>
          <w:szCs w:val="24"/>
        </w:rPr>
      </w:pPr>
    </w:p>
    <w:p w:rsidR="005A1321" w:rsidRPr="005C6D83" w:rsidRDefault="005A1321" w:rsidP="005A1321">
      <w:pPr>
        <w:adjustRightInd w:val="0"/>
        <w:contextualSpacing/>
        <w:jc w:val="right"/>
        <w:rPr>
          <w:sz w:val="24"/>
          <w:szCs w:val="24"/>
        </w:rPr>
      </w:pPr>
      <w:r w:rsidRPr="005C6D83">
        <w:rPr>
          <w:sz w:val="24"/>
          <w:szCs w:val="24"/>
        </w:rPr>
        <w:t>Приложение 1</w:t>
      </w:r>
    </w:p>
    <w:p w:rsidR="005A1321" w:rsidRPr="005C6D83" w:rsidRDefault="005A1321" w:rsidP="005A1321">
      <w:pPr>
        <w:adjustRightInd w:val="0"/>
        <w:contextualSpacing/>
        <w:jc w:val="right"/>
        <w:rPr>
          <w:sz w:val="24"/>
          <w:szCs w:val="24"/>
        </w:rPr>
      </w:pPr>
      <w:r w:rsidRPr="005C6D83">
        <w:rPr>
          <w:sz w:val="24"/>
          <w:szCs w:val="24"/>
        </w:rPr>
        <w:t>к Административному регламенту</w:t>
      </w:r>
    </w:p>
    <w:p w:rsidR="005A1321" w:rsidRPr="005C6D83" w:rsidRDefault="005A1321" w:rsidP="005A1321">
      <w:pPr>
        <w:adjustRightInd w:val="0"/>
        <w:contextualSpacing/>
        <w:jc w:val="right"/>
        <w:rPr>
          <w:sz w:val="24"/>
          <w:szCs w:val="24"/>
        </w:rPr>
      </w:pPr>
    </w:p>
    <w:p w:rsidR="00B45868" w:rsidRDefault="00B45868" w:rsidP="00B45868">
      <w:pPr>
        <w:pStyle w:val="a3"/>
        <w:contextualSpacing/>
        <w:rPr>
          <w:szCs w:val="24"/>
        </w:rPr>
      </w:pPr>
    </w:p>
    <w:p w:rsidR="00B45868" w:rsidRPr="00B45868" w:rsidRDefault="00B45868" w:rsidP="00B45868">
      <w:pPr>
        <w:ind w:left="708" w:firstLine="708"/>
        <w:jc w:val="center"/>
        <w:rPr>
          <w:sz w:val="24"/>
          <w:szCs w:val="24"/>
        </w:rPr>
      </w:pPr>
      <w:r>
        <w:rPr>
          <w:sz w:val="24"/>
          <w:szCs w:val="24"/>
        </w:rPr>
        <w:t xml:space="preserve">                                                                                      </w:t>
      </w:r>
      <w:r w:rsidRPr="00B45868">
        <w:rPr>
          <w:sz w:val="24"/>
          <w:szCs w:val="24"/>
        </w:rPr>
        <w:t xml:space="preserve">Заявитель   </w:t>
      </w:r>
    </w:p>
    <w:p w:rsidR="00B45868" w:rsidRDefault="00B45868">
      <w:r>
        <w:rPr>
          <w:sz w:val="18"/>
          <w:szCs w:val="18"/>
        </w:rPr>
        <w:t>______________________________________________________________________________________________________</w:t>
      </w:r>
    </w:p>
    <w:p w:rsidR="00B45868" w:rsidRPr="000C39F6" w:rsidRDefault="00B45868" w:rsidP="00B45868">
      <w:pPr>
        <w:rPr>
          <w:sz w:val="18"/>
          <w:szCs w:val="18"/>
        </w:rPr>
      </w:pPr>
      <w:r w:rsidRPr="000C39F6">
        <w:rPr>
          <w:sz w:val="18"/>
          <w:szCs w:val="18"/>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B45868" w:rsidRDefault="00B45868" w:rsidP="00B45868">
      <w:r>
        <w:t xml:space="preserve">___________________________________________________________________________________________ </w:t>
      </w:r>
    </w:p>
    <w:p w:rsidR="00B45868" w:rsidRPr="000C39F6" w:rsidRDefault="00B45868" w:rsidP="00B45868">
      <w:pPr>
        <w:spacing w:line="269" w:lineRule="auto"/>
        <w:ind w:left="3686" w:hanging="3689"/>
        <w:rPr>
          <w:sz w:val="18"/>
          <w:szCs w:val="18"/>
        </w:rPr>
      </w:pPr>
      <w:r w:rsidRPr="000C39F6">
        <w:rPr>
          <w:sz w:val="18"/>
          <w:szCs w:val="18"/>
        </w:rPr>
        <w:t xml:space="preserve">(для физических лиц: ФИО, </w:t>
      </w:r>
      <w:proofErr w:type="gramStart"/>
      <w:r w:rsidRPr="000C39F6">
        <w:rPr>
          <w:sz w:val="18"/>
          <w:szCs w:val="18"/>
        </w:rPr>
        <w:t>СНИЛС,  реквизиты</w:t>
      </w:r>
      <w:proofErr w:type="gramEnd"/>
      <w:r w:rsidRPr="000C39F6">
        <w:rPr>
          <w:sz w:val="18"/>
          <w:szCs w:val="18"/>
        </w:rPr>
        <w:t xml:space="preserve"> документа, удостоверяющего личность: вид документа,  номер, серия, когда выдан) </w:t>
      </w:r>
    </w:p>
    <w:p w:rsidR="00B45868" w:rsidRDefault="00B45868" w:rsidP="00B45868">
      <w:r>
        <w:t xml:space="preserve">____________________________________________________________________________________________        </w:t>
      </w:r>
    </w:p>
    <w:p w:rsidR="00B45868" w:rsidRPr="000C39F6" w:rsidRDefault="00B45868" w:rsidP="00B45868">
      <w:pPr>
        <w:spacing w:line="269" w:lineRule="auto"/>
        <w:ind w:left="7"/>
        <w:rPr>
          <w:sz w:val="18"/>
          <w:szCs w:val="18"/>
        </w:rPr>
      </w:pPr>
      <w:r w:rsidRPr="000C39F6">
        <w:rPr>
          <w:sz w:val="18"/>
          <w:szCs w:val="18"/>
        </w:rPr>
        <w:t xml:space="preserve">юридический и почтовый адрес </w:t>
      </w:r>
      <w:proofErr w:type="spellStart"/>
      <w:r w:rsidRPr="000C39F6">
        <w:rPr>
          <w:sz w:val="18"/>
          <w:szCs w:val="18"/>
        </w:rPr>
        <w:t>адрес</w:t>
      </w:r>
      <w:proofErr w:type="spellEnd"/>
      <w:r w:rsidRPr="000C39F6">
        <w:rPr>
          <w:sz w:val="18"/>
          <w:szCs w:val="18"/>
        </w:rPr>
        <w:t xml:space="preserve"> регистрации, телефон, </w:t>
      </w:r>
      <w:proofErr w:type="spellStart"/>
      <w:r w:rsidRPr="000C39F6">
        <w:rPr>
          <w:sz w:val="18"/>
          <w:szCs w:val="18"/>
        </w:rPr>
        <w:t>эл.почта</w:t>
      </w:r>
      <w:proofErr w:type="spellEnd"/>
      <w:r w:rsidRPr="000C39F6">
        <w:rPr>
          <w:sz w:val="18"/>
          <w:szCs w:val="18"/>
        </w:rPr>
        <w:t xml:space="preserve">)  </w:t>
      </w:r>
    </w:p>
    <w:p w:rsidR="00B45868" w:rsidRDefault="00B45868" w:rsidP="005A1321">
      <w:pPr>
        <w:pStyle w:val="a3"/>
        <w:contextualSpacing/>
        <w:jc w:val="center"/>
        <w:rPr>
          <w:szCs w:val="24"/>
        </w:rPr>
      </w:pPr>
    </w:p>
    <w:p w:rsidR="00B45868" w:rsidRDefault="00B45868" w:rsidP="005A1321">
      <w:pPr>
        <w:pStyle w:val="a3"/>
        <w:contextualSpacing/>
        <w:jc w:val="center"/>
        <w:rPr>
          <w:szCs w:val="24"/>
        </w:rPr>
      </w:pPr>
    </w:p>
    <w:p w:rsidR="005A1321" w:rsidRPr="005C6D83" w:rsidRDefault="005A1321" w:rsidP="005A1321">
      <w:pPr>
        <w:pStyle w:val="a3"/>
        <w:contextualSpacing/>
        <w:jc w:val="center"/>
        <w:rPr>
          <w:szCs w:val="24"/>
        </w:rPr>
      </w:pPr>
      <w:r w:rsidRPr="005C6D83">
        <w:rPr>
          <w:szCs w:val="24"/>
        </w:rPr>
        <w:t>Заявление</w:t>
      </w:r>
    </w:p>
    <w:p w:rsidR="005A1321" w:rsidRPr="005C6D83" w:rsidRDefault="005A1321" w:rsidP="005A1321">
      <w:pPr>
        <w:pStyle w:val="a3"/>
        <w:contextualSpacing/>
        <w:jc w:val="center"/>
        <w:rPr>
          <w:caps/>
          <w:szCs w:val="24"/>
        </w:rPr>
      </w:pPr>
      <w:r w:rsidRPr="005C6D83">
        <w:rPr>
          <w:szCs w:val="24"/>
        </w:rPr>
        <w:t>на вынужденное уничтожение (вырубку) зеленых насаждений</w:t>
      </w:r>
    </w:p>
    <w:p w:rsidR="005A1321" w:rsidRPr="005C6D83" w:rsidRDefault="005A1321" w:rsidP="005A1321">
      <w:pPr>
        <w:ind w:firstLine="709"/>
        <w:contextualSpacing/>
        <w:jc w:val="both"/>
        <w:rPr>
          <w:sz w:val="24"/>
          <w:szCs w:val="24"/>
        </w:rPr>
      </w:pPr>
    </w:p>
    <w:p w:rsidR="005A1321" w:rsidRPr="005C6D83" w:rsidRDefault="005A1321" w:rsidP="005A1321">
      <w:pPr>
        <w:ind w:left="142" w:firstLine="567"/>
        <w:contextualSpacing/>
        <w:jc w:val="both"/>
        <w:rPr>
          <w:sz w:val="24"/>
          <w:szCs w:val="24"/>
        </w:rPr>
      </w:pPr>
      <w:r w:rsidRPr="005C6D83">
        <w:rPr>
          <w:sz w:val="24"/>
          <w:szCs w:val="24"/>
        </w:rPr>
        <w:t>Прошу выдать разрешение на вынужденное уничтожение (вырубку) зеленых насаждений.</w:t>
      </w:r>
    </w:p>
    <w:p w:rsidR="005A1321" w:rsidRPr="005C6D83" w:rsidRDefault="005A1321" w:rsidP="005A1321">
      <w:pPr>
        <w:ind w:left="142" w:firstLine="567"/>
        <w:contextualSpacing/>
        <w:rPr>
          <w:sz w:val="24"/>
          <w:szCs w:val="24"/>
        </w:rPr>
      </w:pPr>
      <w:r w:rsidRPr="005C6D83">
        <w:rPr>
          <w:sz w:val="24"/>
          <w:szCs w:val="24"/>
        </w:rPr>
        <w:t>Адрес, по которому произрастают заявляемые к вырубке зеленые н</w:t>
      </w:r>
      <w:r w:rsidR="0085745B">
        <w:rPr>
          <w:sz w:val="24"/>
          <w:szCs w:val="24"/>
        </w:rPr>
        <w:t xml:space="preserve">асаждения (с указанием значимых </w:t>
      </w:r>
      <w:r w:rsidRPr="005C6D83">
        <w:rPr>
          <w:sz w:val="24"/>
          <w:szCs w:val="24"/>
        </w:rPr>
        <w:t>ориентиров)</w:t>
      </w:r>
      <w:r w:rsidR="0085745B">
        <w:rPr>
          <w:sz w:val="24"/>
          <w:szCs w:val="24"/>
        </w:rPr>
        <w:t xml:space="preserve"> </w:t>
      </w:r>
      <w:r w:rsidRPr="005C6D83">
        <w:rPr>
          <w:sz w:val="24"/>
          <w:szCs w:val="24"/>
        </w:rPr>
        <w:t>___</w:t>
      </w:r>
      <w:r w:rsidR="0085745B">
        <w:rPr>
          <w:sz w:val="24"/>
          <w:szCs w:val="24"/>
        </w:rPr>
        <w:t>__</w:t>
      </w:r>
      <w:r w:rsidRPr="005C6D83">
        <w:rPr>
          <w:sz w:val="24"/>
          <w:szCs w:val="24"/>
        </w:rPr>
        <w:t>________________________________________</w:t>
      </w:r>
      <w:r w:rsidR="0085745B">
        <w:rPr>
          <w:sz w:val="24"/>
          <w:szCs w:val="24"/>
        </w:rPr>
        <w:t>___</w:t>
      </w:r>
    </w:p>
    <w:p w:rsidR="005A1321" w:rsidRPr="005C6D83" w:rsidRDefault="005A1321" w:rsidP="005A1321">
      <w:pPr>
        <w:ind w:left="142" w:firstLine="567"/>
        <w:contextualSpacing/>
        <w:jc w:val="both"/>
        <w:rPr>
          <w:sz w:val="24"/>
          <w:szCs w:val="24"/>
        </w:rPr>
      </w:pPr>
      <w:r w:rsidRPr="005C6D83">
        <w:rPr>
          <w:sz w:val="24"/>
          <w:szCs w:val="24"/>
        </w:rPr>
        <w:t xml:space="preserve">Количество заявляемых к вынужденному уничтожению (вырубке) зеленых насаждений </w:t>
      </w:r>
      <w:r w:rsidR="00A87904">
        <w:rPr>
          <w:sz w:val="24"/>
          <w:szCs w:val="24"/>
        </w:rPr>
        <w:t>_________</w:t>
      </w:r>
      <w:r w:rsidRPr="005C6D83">
        <w:rPr>
          <w:sz w:val="24"/>
          <w:szCs w:val="24"/>
        </w:rPr>
        <w:t>________________________________</w:t>
      </w:r>
      <w:r w:rsidR="0085745B">
        <w:rPr>
          <w:sz w:val="24"/>
          <w:szCs w:val="24"/>
        </w:rPr>
        <w:t>__________________________</w:t>
      </w:r>
    </w:p>
    <w:p w:rsidR="005A1321" w:rsidRPr="005C6D83" w:rsidRDefault="005A1321" w:rsidP="005A1321">
      <w:pPr>
        <w:ind w:left="142" w:firstLine="567"/>
        <w:contextualSpacing/>
        <w:jc w:val="both"/>
        <w:rPr>
          <w:sz w:val="24"/>
          <w:szCs w:val="24"/>
        </w:rPr>
      </w:pPr>
      <w:r w:rsidRPr="005C6D83">
        <w:rPr>
          <w:sz w:val="24"/>
          <w:szCs w:val="24"/>
        </w:rPr>
        <w:t xml:space="preserve">Видовой состав заявляемых к вынужденному уничтожению (вырубке) зеленых насаждений </w:t>
      </w:r>
      <w:r w:rsidR="00A87904">
        <w:rPr>
          <w:sz w:val="24"/>
          <w:szCs w:val="24"/>
        </w:rPr>
        <w:t>_</w:t>
      </w:r>
      <w:r w:rsidRPr="005C6D83">
        <w:rPr>
          <w:sz w:val="24"/>
          <w:szCs w:val="24"/>
        </w:rPr>
        <w:t>__________________________________________________________________</w:t>
      </w:r>
    </w:p>
    <w:p w:rsidR="005A1321" w:rsidRPr="005C6D83" w:rsidRDefault="005A1321" w:rsidP="005A1321">
      <w:pPr>
        <w:ind w:left="142" w:firstLine="567"/>
        <w:contextualSpacing/>
        <w:jc w:val="both"/>
        <w:rPr>
          <w:sz w:val="24"/>
          <w:szCs w:val="24"/>
        </w:rPr>
      </w:pPr>
      <w:r w:rsidRPr="005C6D83">
        <w:rPr>
          <w:sz w:val="24"/>
          <w:szCs w:val="24"/>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w:t>
      </w:r>
      <w:r w:rsidR="0085745B">
        <w:rPr>
          <w:sz w:val="24"/>
          <w:szCs w:val="24"/>
        </w:rPr>
        <w:t>__________________________</w:t>
      </w:r>
    </w:p>
    <w:p w:rsidR="005A1321" w:rsidRPr="005C6D83" w:rsidRDefault="005A1321" w:rsidP="005A1321">
      <w:pPr>
        <w:ind w:left="142" w:firstLine="567"/>
        <w:contextualSpacing/>
        <w:jc w:val="both"/>
        <w:rPr>
          <w:sz w:val="24"/>
          <w:szCs w:val="24"/>
        </w:rPr>
      </w:pPr>
      <w:r w:rsidRPr="005C6D83">
        <w:rPr>
          <w:sz w:val="24"/>
          <w:szCs w:val="24"/>
        </w:rPr>
        <w:t>Причины (обоснования) необходимости вынужденного уничтожения (вырубке) зеленых насаждений____________________________________________________________</w:t>
      </w:r>
    </w:p>
    <w:p w:rsidR="005A1321" w:rsidRPr="005C6D83" w:rsidRDefault="005A1321" w:rsidP="005A1321">
      <w:pPr>
        <w:ind w:left="142" w:firstLine="567"/>
        <w:contextualSpacing/>
        <w:jc w:val="both"/>
        <w:rPr>
          <w:sz w:val="24"/>
          <w:szCs w:val="24"/>
        </w:rPr>
      </w:pPr>
      <w:r w:rsidRPr="005C6D83">
        <w:rPr>
          <w:sz w:val="24"/>
          <w:szCs w:val="24"/>
        </w:rPr>
        <w:t>Иные сведения ____________________________</w:t>
      </w:r>
      <w:r w:rsidR="0085745B">
        <w:rPr>
          <w:sz w:val="24"/>
          <w:szCs w:val="24"/>
        </w:rPr>
        <w:t>_______</w:t>
      </w:r>
      <w:r w:rsidRPr="005C6D83">
        <w:rPr>
          <w:sz w:val="24"/>
          <w:szCs w:val="24"/>
        </w:rPr>
        <w:t>________________________</w:t>
      </w:r>
    </w:p>
    <w:p w:rsidR="0085745B" w:rsidRDefault="0085745B" w:rsidP="0085745B">
      <w:pPr>
        <w:ind w:firstLine="709"/>
        <w:contextualSpacing/>
        <w:textAlignment w:val="baseline"/>
        <w:rPr>
          <w:bCs/>
          <w:color w:val="000000" w:themeColor="text1"/>
          <w:sz w:val="24"/>
          <w:szCs w:val="24"/>
        </w:rPr>
      </w:pPr>
    </w:p>
    <w:p w:rsidR="0085745B" w:rsidRDefault="0085745B" w:rsidP="0085745B">
      <w:pPr>
        <w:ind w:firstLine="709"/>
        <w:contextualSpacing/>
        <w:textAlignment w:val="baseline"/>
        <w:rPr>
          <w:bCs/>
          <w:color w:val="000000" w:themeColor="text1"/>
          <w:sz w:val="24"/>
          <w:szCs w:val="24"/>
        </w:rPr>
      </w:pPr>
    </w:p>
    <w:p w:rsidR="0085745B" w:rsidRPr="005C6D83" w:rsidRDefault="0085745B" w:rsidP="0085745B">
      <w:pPr>
        <w:contextualSpacing/>
        <w:textAlignment w:val="baseline"/>
        <w:rPr>
          <w:color w:val="000000" w:themeColor="text1"/>
          <w:spacing w:val="-18"/>
          <w:sz w:val="24"/>
          <w:szCs w:val="24"/>
        </w:rPr>
      </w:pPr>
      <w:r w:rsidRPr="005C6D83">
        <w:rPr>
          <w:color w:val="000000" w:themeColor="text1"/>
          <w:spacing w:val="-18"/>
          <w:sz w:val="24"/>
          <w:szCs w:val="24"/>
        </w:rPr>
        <w:t xml:space="preserve"> «__»________________ 20__ г.</w:t>
      </w:r>
      <w:r w:rsidRPr="005C6D83">
        <w:rPr>
          <w:color w:val="000000" w:themeColor="text1"/>
          <w:spacing w:val="-18"/>
          <w:sz w:val="24"/>
          <w:szCs w:val="24"/>
        </w:rPr>
        <w:br/>
        <w:t>_________ _________________________</w:t>
      </w:r>
    </w:p>
    <w:p w:rsidR="0085745B" w:rsidRPr="005C6D83" w:rsidRDefault="0085745B" w:rsidP="0085745B">
      <w:pPr>
        <w:ind w:firstLine="709"/>
        <w:contextualSpacing/>
        <w:textAlignment w:val="baseline"/>
        <w:rPr>
          <w:color w:val="000000" w:themeColor="text1"/>
          <w:spacing w:val="-18"/>
          <w:sz w:val="24"/>
          <w:szCs w:val="24"/>
        </w:rPr>
      </w:pPr>
      <w:r w:rsidRPr="005C6D83">
        <w:rPr>
          <w:color w:val="000000" w:themeColor="text1"/>
          <w:spacing w:val="-18"/>
          <w:sz w:val="24"/>
          <w:szCs w:val="24"/>
        </w:rPr>
        <w:t>(подпись) (расшифровка подписи)</w:t>
      </w:r>
    </w:p>
    <w:p w:rsidR="0085745B" w:rsidRPr="005C6D83" w:rsidRDefault="0085745B" w:rsidP="0085745B">
      <w:pPr>
        <w:ind w:firstLine="709"/>
        <w:contextualSpacing/>
        <w:textAlignment w:val="baseline"/>
        <w:rPr>
          <w:color w:val="000000" w:themeColor="text1"/>
          <w:spacing w:val="-18"/>
          <w:sz w:val="24"/>
          <w:szCs w:val="24"/>
        </w:rPr>
      </w:pPr>
    </w:p>
    <w:p w:rsidR="00307419" w:rsidRDefault="00307419" w:rsidP="0085745B">
      <w:pPr>
        <w:shd w:val="clear" w:color="auto" w:fill="FFFFFF"/>
        <w:tabs>
          <w:tab w:val="left" w:pos="960"/>
        </w:tabs>
        <w:contextualSpacing/>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85745B">
      <w:pPr>
        <w:shd w:val="clear" w:color="auto" w:fill="FFFFFF"/>
        <w:contextualSpacing/>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A87904" w:rsidRDefault="00A87904" w:rsidP="005A1321">
      <w:pPr>
        <w:shd w:val="clear" w:color="auto" w:fill="FFFFFF"/>
        <w:contextualSpacing/>
        <w:jc w:val="right"/>
        <w:textAlignment w:val="baseline"/>
        <w:outlineLvl w:val="2"/>
        <w:rPr>
          <w:bCs/>
          <w:color w:val="000000" w:themeColor="text1"/>
          <w:sz w:val="24"/>
          <w:szCs w:val="24"/>
        </w:rPr>
      </w:pPr>
    </w:p>
    <w:p w:rsidR="00B45868" w:rsidRDefault="00B45868"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Приложение 2</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к Административному регламенту</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Кому _________________________</w:t>
      </w:r>
    </w:p>
    <w:p w:rsidR="005A1321" w:rsidRPr="00B45868" w:rsidRDefault="005A1321" w:rsidP="005A1321">
      <w:pPr>
        <w:shd w:val="clear" w:color="auto" w:fill="FFFFFF"/>
        <w:contextualSpacing/>
        <w:jc w:val="right"/>
        <w:textAlignment w:val="baseline"/>
        <w:outlineLvl w:val="2"/>
        <w:rPr>
          <w:bCs/>
          <w:color w:val="000000" w:themeColor="text1"/>
          <w:sz w:val="16"/>
          <w:szCs w:val="16"/>
        </w:rPr>
      </w:pPr>
      <w:r w:rsidRPr="00B45868">
        <w:rPr>
          <w:bCs/>
          <w:color w:val="000000" w:themeColor="text1"/>
          <w:sz w:val="16"/>
          <w:szCs w:val="16"/>
        </w:rPr>
        <w:t>(наименование заявителя</w:t>
      </w:r>
      <w:r w:rsidR="00307419" w:rsidRPr="00B45868">
        <w:rPr>
          <w:bCs/>
          <w:color w:val="000000" w:themeColor="text1"/>
          <w:sz w:val="16"/>
          <w:szCs w:val="16"/>
        </w:rPr>
        <w:t>)</w:t>
      </w:r>
    </w:p>
    <w:p w:rsidR="005A1321" w:rsidRPr="00B45868" w:rsidRDefault="005A1321" w:rsidP="005A1321">
      <w:pPr>
        <w:shd w:val="clear" w:color="auto" w:fill="FFFFFF"/>
        <w:contextualSpacing/>
        <w:jc w:val="right"/>
        <w:textAlignment w:val="baseline"/>
        <w:outlineLvl w:val="2"/>
        <w:rPr>
          <w:bCs/>
          <w:color w:val="000000" w:themeColor="text1"/>
          <w:sz w:val="16"/>
          <w:szCs w:val="16"/>
        </w:rPr>
      </w:pPr>
      <w:r w:rsidRPr="00B45868">
        <w:rPr>
          <w:bCs/>
          <w:color w:val="000000" w:themeColor="text1"/>
          <w:sz w:val="16"/>
          <w:szCs w:val="16"/>
        </w:rPr>
        <w:t>____</w:t>
      </w:r>
      <w:r w:rsidR="00B45868">
        <w:rPr>
          <w:bCs/>
          <w:color w:val="000000" w:themeColor="text1"/>
          <w:sz w:val="16"/>
          <w:szCs w:val="16"/>
        </w:rPr>
        <w:t>_______________</w:t>
      </w:r>
      <w:r w:rsidRPr="00B45868">
        <w:rPr>
          <w:bCs/>
          <w:color w:val="000000" w:themeColor="text1"/>
          <w:sz w:val="16"/>
          <w:szCs w:val="16"/>
        </w:rPr>
        <w:t>__________________________</w:t>
      </w:r>
    </w:p>
    <w:p w:rsidR="005A1321" w:rsidRPr="00B45868" w:rsidRDefault="005A1321" w:rsidP="00B45868">
      <w:pPr>
        <w:shd w:val="clear" w:color="auto" w:fill="FFFFFF"/>
        <w:contextualSpacing/>
        <w:jc w:val="right"/>
        <w:textAlignment w:val="baseline"/>
        <w:outlineLvl w:val="2"/>
        <w:rPr>
          <w:bCs/>
          <w:color w:val="000000" w:themeColor="text1"/>
          <w:sz w:val="16"/>
          <w:szCs w:val="16"/>
        </w:rPr>
      </w:pPr>
      <w:r w:rsidRPr="00B45868">
        <w:rPr>
          <w:bCs/>
          <w:color w:val="000000" w:themeColor="text1"/>
          <w:sz w:val="16"/>
          <w:szCs w:val="16"/>
        </w:rPr>
        <w:t>(</w:t>
      </w:r>
      <w:proofErr w:type="gramStart"/>
      <w:r w:rsidR="00B45868">
        <w:rPr>
          <w:bCs/>
          <w:color w:val="000000" w:themeColor="text1"/>
          <w:sz w:val="16"/>
          <w:szCs w:val="16"/>
        </w:rPr>
        <w:t>ФИО</w:t>
      </w:r>
      <w:r w:rsidR="00B45868" w:rsidRPr="00B45868">
        <w:rPr>
          <w:bCs/>
          <w:color w:val="000000" w:themeColor="text1"/>
          <w:sz w:val="16"/>
          <w:szCs w:val="16"/>
        </w:rPr>
        <w:t>(</w:t>
      </w:r>
      <w:proofErr w:type="gramEnd"/>
      <w:r w:rsidR="00B45868" w:rsidRPr="00B45868">
        <w:rPr>
          <w:bCs/>
          <w:color w:val="000000" w:themeColor="text1"/>
          <w:sz w:val="16"/>
          <w:szCs w:val="16"/>
        </w:rPr>
        <w:t>последнее - при наличии)</w:t>
      </w:r>
      <w:r w:rsidR="00B45868">
        <w:rPr>
          <w:bCs/>
          <w:color w:val="000000" w:themeColor="text1"/>
          <w:sz w:val="16"/>
          <w:szCs w:val="16"/>
        </w:rPr>
        <w:t xml:space="preserve"> </w:t>
      </w:r>
      <w:r w:rsidRPr="00B45868">
        <w:rPr>
          <w:bCs/>
          <w:color w:val="000000" w:themeColor="text1"/>
          <w:sz w:val="16"/>
          <w:szCs w:val="16"/>
        </w:rPr>
        <w:t>для физических лиц,</w:t>
      </w:r>
    </w:p>
    <w:p w:rsidR="005A1321" w:rsidRPr="00B45868" w:rsidRDefault="005A1321" w:rsidP="005A1321">
      <w:pPr>
        <w:shd w:val="clear" w:color="auto" w:fill="FFFFFF"/>
        <w:contextualSpacing/>
        <w:jc w:val="right"/>
        <w:textAlignment w:val="baseline"/>
        <w:outlineLvl w:val="2"/>
        <w:rPr>
          <w:bCs/>
          <w:color w:val="000000" w:themeColor="text1"/>
          <w:sz w:val="16"/>
          <w:szCs w:val="16"/>
        </w:rPr>
      </w:pPr>
      <w:r w:rsidRPr="00B45868">
        <w:rPr>
          <w:bCs/>
          <w:color w:val="000000" w:themeColor="text1"/>
          <w:sz w:val="16"/>
          <w:szCs w:val="16"/>
        </w:rPr>
        <w:t>_____</w:t>
      </w:r>
      <w:r w:rsidR="00B45868">
        <w:rPr>
          <w:bCs/>
          <w:color w:val="000000" w:themeColor="text1"/>
          <w:sz w:val="16"/>
          <w:szCs w:val="16"/>
        </w:rPr>
        <w:t>_______________</w:t>
      </w:r>
      <w:r w:rsidRPr="00B45868">
        <w:rPr>
          <w:bCs/>
          <w:color w:val="000000" w:themeColor="text1"/>
          <w:sz w:val="16"/>
          <w:szCs w:val="16"/>
        </w:rPr>
        <w:t>_________________________</w:t>
      </w:r>
    </w:p>
    <w:p w:rsidR="005A1321" w:rsidRPr="00307419" w:rsidRDefault="00307419" w:rsidP="00B45868">
      <w:pPr>
        <w:shd w:val="clear" w:color="auto" w:fill="FFFFFF"/>
        <w:contextualSpacing/>
        <w:jc w:val="right"/>
        <w:textAlignment w:val="baseline"/>
        <w:outlineLvl w:val="2"/>
        <w:rPr>
          <w:bCs/>
          <w:color w:val="000000" w:themeColor="text1"/>
          <w:sz w:val="16"/>
          <w:szCs w:val="16"/>
        </w:rPr>
      </w:pPr>
      <w:r>
        <w:rPr>
          <w:bCs/>
          <w:color w:val="000000" w:themeColor="text1"/>
          <w:sz w:val="16"/>
          <w:szCs w:val="16"/>
        </w:rPr>
        <w:t xml:space="preserve">                                                                                      </w:t>
      </w:r>
      <w:r w:rsidR="005A1321" w:rsidRPr="00307419">
        <w:rPr>
          <w:bCs/>
          <w:color w:val="000000" w:themeColor="text1"/>
          <w:sz w:val="16"/>
          <w:szCs w:val="16"/>
        </w:rPr>
        <w:t>полное наименование</w:t>
      </w:r>
      <w:r>
        <w:rPr>
          <w:bCs/>
          <w:color w:val="000000" w:themeColor="text1"/>
          <w:sz w:val="16"/>
          <w:szCs w:val="16"/>
        </w:rPr>
        <w:t xml:space="preserve"> </w:t>
      </w:r>
      <w:r w:rsidRPr="00307419">
        <w:rPr>
          <w:bCs/>
          <w:color w:val="000000" w:themeColor="text1"/>
          <w:sz w:val="16"/>
          <w:szCs w:val="16"/>
        </w:rPr>
        <w:t>организации –</w:t>
      </w:r>
      <w:r w:rsidR="0085745B">
        <w:rPr>
          <w:bCs/>
          <w:color w:val="000000" w:themeColor="text1"/>
          <w:sz w:val="16"/>
          <w:szCs w:val="16"/>
        </w:rPr>
        <w:t xml:space="preserve"> </w:t>
      </w:r>
      <w:r w:rsidRPr="00307419">
        <w:rPr>
          <w:bCs/>
          <w:color w:val="000000" w:themeColor="text1"/>
          <w:sz w:val="16"/>
          <w:szCs w:val="16"/>
        </w:rPr>
        <w:t>для</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______________________________</w:t>
      </w:r>
    </w:p>
    <w:p w:rsidR="00307419" w:rsidRPr="00307419" w:rsidRDefault="005A1321" w:rsidP="00307419">
      <w:pPr>
        <w:shd w:val="clear" w:color="auto" w:fill="FFFFFF"/>
        <w:contextualSpacing/>
        <w:jc w:val="right"/>
        <w:textAlignment w:val="baseline"/>
        <w:outlineLvl w:val="2"/>
        <w:rPr>
          <w:bCs/>
          <w:color w:val="000000" w:themeColor="text1"/>
          <w:sz w:val="16"/>
          <w:szCs w:val="16"/>
        </w:rPr>
      </w:pPr>
      <w:r w:rsidRPr="00307419">
        <w:rPr>
          <w:bCs/>
          <w:color w:val="000000" w:themeColor="text1"/>
          <w:sz w:val="16"/>
          <w:szCs w:val="16"/>
        </w:rPr>
        <w:t>юридических лиц), его почтовый</w:t>
      </w:r>
      <w:r w:rsidR="00307419" w:rsidRPr="00307419">
        <w:rPr>
          <w:bCs/>
          <w:color w:val="000000" w:themeColor="text1"/>
          <w:sz w:val="16"/>
          <w:szCs w:val="16"/>
        </w:rPr>
        <w:t xml:space="preserve"> индекс и адрес)</w:t>
      </w:r>
    </w:p>
    <w:p w:rsidR="005A1321" w:rsidRPr="00307419" w:rsidRDefault="005A1321" w:rsidP="00307419">
      <w:pPr>
        <w:shd w:val="clear" w:color="auto" w:fill="FFFFFF"/>
        <w:contextualSpacing/>
        <w:jc w:val="center"/>
        <w:textAlignment w:val="baseline"/>
        <w:outlineLvl w:val="2"/>
        <w:rPr>
          <w:bCs/>
          <w:color w:val="000000" w:themeColor="text1"/>
          <w:sz w:val="16"/>
          <w:szCs w:val="16"/>
        </w:rPr>
      </w:pPr>
    </w:p>
    <w:p w:rsidR="005A1321" w:rsidRPr="005C6D83" w:rsidRDefault="005A1321" w:rsidP="005A1321">
      <w:pPr>
        <w:contextualSpacing/>
        <w:textAlignment w:val="baseline"/>
        <w:rPr>
          <w:color w:val="444444"/>
          <w:spacing w:val="-18"/>
          <w:sz w:val="24"/>
          <w:szCs w:val="24"/>
        </w:rPr>
      </w:pPr>
    </w:p>
    <w:p w:rsidR="005A1321" w:rsidRPr="005C6D83" w:rsidRDefault="005A1321" w:rsidP="005A1321">
      <w:pPr>
        <w:shd w:val="clear" w:color="auto" w:fill="FFFFFF"/>
        <w:contextualSpacing/>
        <w:jc w:val="center"/>
        <w:textAlignment w:val="baseline"/>
        <w:rPr>
          <w:bCs/>
          <w:color w:val="000000" w:themeColor="text1"/>
          <w:sz w:val="24"/>
          <w:szCs w:val="24"/>
        </w:rPr>
      </w:pPr>
      <w:r w:rsidRPr="005C6D83">
        <w:rPr>
          <w:bCs/>
          <w:color w:val="000000" w:themeColor="text1"/>
          <w:sz w:val="24"/>
          <w:szCs w:val="24"/>
        </w:rPr>
        <w:t>Отказ в выдаче разрешения на право вырубки зеленых насаждений</w:t>
      </w:r>
    </w:p>
    <w:p w:rsidR="005A1321" w:rsidRPr="005C6D83" w:rsidRDefault="005A1321" w:rsidP="005A1321">
      <w:pPr>
        <w:shd w:val="clear" w:color="auto" w:fill="FFFFFF"/>
        <w:contextualSpacing/>
        <w:jc w:val="center"/>
        <w:textAlignment w:val="baseline"/>
        <w:rPr>
          <w:bCs/>
          <w:color w:val="000000" w:themeColor="text1"/>
          <w:sz w:val="24"/>
          <w:szCs w:val="24"/>
        </w:rPr>
      </w:pPr>
    </w:p>
    <w:p w:rsidR="005A1321" w:rsidRPr="005C6D83" w:rsidRDefault="005A1321" w:rsidP="005A1321">
      <w:pPr>
        <w:shd w:val="clear" w:color="auto" w:fill="FFFFFF"/>
        <w:ind w:firstLine="709"/>
        <w:contextualSpacing/>
        <w:jc w:val="both"/>
        <w:textAlignment w:val="baseline"/>
        <w:rPr>
          <w:color w:val="000000" w:themeColor="text1"/>
          <w:spacing w:val="-18"/>
          <w:sz w:val="24"/>
          <w:szCs w:val="24"/>
        </w:rPr>
      </w:pPr>
      <w:r w:rsidRPr="005C6D83">
        <w:rPr>
          <w:color w:val="000000" w:themeColor="text1"/>
          <w:spacing w:val="-18"/>
          <w:sz w:val="24"/>
          <w:szCs w:val="24"/>
        </w:rPr>
        <w:t>Вы обратились с заявлением о выдаче разрешения на право вырубки зеленых насаждений, расположенных на земельном участке по адресу:</w:t>
      </w:r>
    </w:p>
    <w:p w:rsidR="005A1321" w:rsidRPr="005C6D83" w:rsidRDefault="005A1321" w:rsidP="005A1321">
      <w:pPr>
        <w:shd w:val="clear" w:color="auto" w:fill="FFFFFF"/>
        <w:contextualSpacing/>
        <w:jc w:val="both"/>
        <w:textAlignment w:val="baseline"/>
        <w:rPr>
          <w:bCs/>
          <w:color w:val="000000" w:themeColor="text1"/>
          <w:sz w:val="24"/>
          <w:szCs w:val="24"/>
        </w:rPr>
      </w:pPr>
      <w:r w:rsidRPr="005C6D83">
        <w:rPr>
          <w:color w:val="000000" w:themeColor="text1"/>
          <w:spacing w:val="-18"/>
          <w:sz w:val="24"/>
          <w:szCs w:val="24"/>
        </w:rPr>
        <w:t>________________________________________________________________________________________________________________________________________________________________________________</w:t>
      </w:r>
    </w:p>
    <w:p w:rsidR="005A1321" w:rsidRPr="005C6D83" w:rsidRDefault="005A1321" w:rsidP="005A1321">
      <w:pPr>
        <w:shd w:val="clear" w:color="auto" w:fill="FFFFFF"/>
        <w:ind w:firstLine="709"/>
        <w:contextualSpacing/>
        <w:jc w:val="both"/>
        <w:textAlignment w:val="baseline"/>
        <w:rPr>
          <w:bCs/>
          <w:color w:val="000000" w:themeColor="text1"/>
          <w:sz w:val="24"/>
          <w:szCs w:val="24"/>
        </w:rPr>
      </w:pPr>
      <w:r w:rsidRPr="005C6D83">
        <w:rPr>
          <w:color w:val="000000" w:themeColor="text1"/>
          <w:spacing w:val="-18"/>
          <w:sz w:val="24"/>
          <w:szCs w:val="24"/>
        </w:rPr>
        <w:t>Заявление принято «_</w:t>
      </w:r>
      <w:proofErr w:type="gramStart"/>
      <w:r w:rsidRPr="005C6D83">
        <w:rPr>
          <w:color w:val="000000" w:themeColor="text1"/>
          <w:spacing w:val="-18"/>
          <w:sz w:val="24"/>
          <w:szCs w:val="24"/>
        </w:rPr>
        <w:t>_»_</w:t>
      </w:r>
      <w:proofErr w:type="gramEnd"/>
      <w:r w:rsidRPr="005C6D83">
        <w:rPr>
          <w:color w:val="000000" w:themeColor="text1"/>
          <w:spacing w:val="-18"/>
          <w:sz w:val="24"/>
          <w:szCs w:val="24"/>
        </w:rPr>
        <w:t>_________ 20__ г., зарегистрировано № ______________</w:t>
      </w:r>
    </w:p>
    <w:p w:rsidR="005A1321" w:rsidRPr="005C6D83" w:rsidRDefault="005A1321" w:rsidP="005A1321">
      <w:pPr>
        <w:shd w:val="clear" w:color="auto" w:fill="FFFFFF"/>
        <w:ind w:firstLine="709"/>
        <w:contextualSpacing/>
        <w:jc w:val="both"/>
        <w:textAlignment w:val="baseline"/>
        <w:rPr>
          <w:color w:val="000000" w:themeColor="text1"/>
          <w:spacing w:val="-18"/>
          <w:sz w:val="24"/>
          <w:szCs w:val="24"/>
        </w:rPr>
      </w:pPr>
      <w:r w:rsidRPr="005C6D83">
        <w:rPr>
          <w:color w:val="000000" w:themeColor="text1"/>
          <w:spacing w:val="-18"/>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5A1321" w:rsidRPr="005C6D83" w:rsidRDefault="005A1321" w:rsidP="005A1321">
      <w:pPr>
        <w:shd w:val="clear" w:color="auto" w:fill="FFFFFF"/>
        <w:contextualSpacing/>
        <w:jc w:val="both"/>
        <w:textAlignment w:val="baseline"/>
        <w:rPr>
          <w:bCs/>
          <w:color w:val="000000" w:themeColor="text1"/>
          <w:sz w:val="24"/>
          <w:szCs w:val="24"/>
        </w:rPr>
      </w:pPr>
      <w:r w:rsidRPr="005C6D83">
        <w:rPr>
          <w:color w:val="000000" w:themeColor="text1"/>
          <w:spacing w:val="-18"/>
          <w:sz w:val="24"/>
          <w:szCs w:val="24"/>
        </w:rPr>
        <w:t>_____________________________________________________________________________________,</w:t>
      </w:r>
    </w:p>
    <w:p w:rsidR="005A1321" w:rsidRPr="005C6D83" w:rsidRDefault="005A1321" w:rsidP="005A1321">
      <w:pPr>
        <w:shd w:val="clear" w:color="auto" w:fill="FFFFFF"/>
        <w:contextualSpacing/>
        <w:jc w:val="both"/>
        <w:textAlignment w:val="baseline"/>
        <w:rPr>
          <w:bCs/>
          <w:color w:val="000000" w:themeColor="text1"/>
          <w:sz w:val="24"/>
          <w:szCs w:val="24"/>
        </w:rPr>
      </w:pPr>
      <w:r w:rsidRPr="005C6D83">
        <w:rPr>
          <w:color w:val="000000" w:themeColor="text1"/>
          <w:spacing w:val="-18"/>
          <w:sz w:val="24"/>
          <w:szCs w:val="24"/>
        </w:rPr>
        <w:t>в связи с ______________________________________________________________________________</w:t>
      </w:r>
    </w:p>
    <w:p w:rsidR="005A1321" w:rsidRPr="005C6D83" w:rsidRDefault="005A1321" w:rsidP="005A1321">
      <w:pPr>
        <w:ind w:firstLine="709"/>
        <w:contextualSpacing/>
        <w:jc w:val="center"/>
        <w:textAlignment w:val="baseline"/>
        <w:rPr>
          <w:color w:val="000000" w:themeColor="text1"/>
          <w:spacing w:val="-18"/>
          <w:sz w:val="24"/>
          <w:szCs w:val="24"/>
        </w:rPr>
      </w:pPr>
      <w:r w:rsidRPr="005C6D83">
        <w:rPr>
          <w:color w:val="000000" w:themeColor="text1"/>
          <w:spacing w:val="-18"/>
          <w:sz w:val="24"/>
          <w:szCs w:val="24"/>
        </w:rPr>
        <w:t>(указать причину отказа в соответствии с действующим законодательством)</w:t>
      </w:r>
    </w:p>
    <w:p w:rsidR="005A1321" w:rsidRPr="005C6D83" w:rsidRDefault="005A1321" w:rsidP="005A1321">
      <w:pPr>
        <w:contextualSpacing/>
        <w:jc w:val="center"/>
        <w:textAlignment w:val="baseline"/>
        <w:rPr>
          <w:color w:val="000000" w:themeColor="text1"/>
          <w:spacing w:val="-18"/>
          <w:sz w:val="24"/>
          <w:szCs w:val="24"/>
        </w:rPr>
      </w:pPr>
      <w:r w:rsidRPr="005C6D83">
        <w:rPr>
          <w:color w:val="000000" w:themeColor="text1"/>
          <w:spacing w:val="-18"/>
          <w:sz w:val="24"/>
          <w:szCs w:val="24"/>
        </w:rPr>
        <w:t>_______________________________________ ____________________ _________________________</w:t>
      </w:r>
    </w:p>
    <w:p w:rsidR="005A1321" w:rsidRPr="005C6D83" w:rsidRDefault="005A1321" w:rsidP="005A1321">
      <w:pPr>
        <w:ind w:firstLine="709"/>
        <w:contextualSpacing/>
        <w:textAlignment w:val="baseline"/>
        <w:rPr>
          <w:color w:val="000000" w:themeColor="text1"/>
          <w:spacing w:val="-18"/>
          <w:sz w:val="24"/>
          <w:szCs w:val="24"/>
        </w:rPr>
      </w:pPr>
      <w:r w:rsidRPr="005C6D83">
        <w:rPr>
          <w:color w:val="000000" w:themeColor="text1"/>
          <w:spacing w:val="-18"/>
          <w:sz w:val="24"/>
          <w:szCs w:val="24"/>
        </w:rPr>
        <w:t>Должность уполномоченного сотрудника</w:t>
      </w:r>
      <w:r w:rsidRPr="005C6D83">
        <w:rPr>
          <w:color w:val="000000" w:themeColor="text1"/>
          <w:spacing w:val="-18"/>
          <w:sz w:val="24"/>
          <w:szCs w:val="24"/>
        </w:rPr>
        <w:tab/>
      </w:r>
      <w:r w:rsidRPr="005C6D83">
        <w:rPr>
          <w:color w:val="000000" w:themeColor="text1"/>
          <w:spacing w:val="-18"/>
          <w:sz w:val="24"/>
          <w:szCs w:val="24"/>
        </w:rPr>
        <w:tab/>
        <w:t>(подпись)</w:t>
      </w:r>
      <w:proofErr w:type="gramStart"/>
      <w:r w:rsidRPr="005C6D83">
        <w:rPr>
          <w:color w:val="000000" w:themeColor="text1"/>
          <w:spacing w:val="-18"/>
          <w:sz w:val="24"/>
          <w:szCs w:val="24"/>
        </w:rPr>
        <w:tab/>
        <w:t>(</w:t>
      </w:r>
      <w:proofErr w:type="gramEnd"/>
      <w:r w:rsidRPr="005C6D83">
        <w:rPr>
          <w:color w:val="000000" w:themeColor="text1"/>
          <w:spacing w:val="-18"/>
          <w:sz w:val="24"/>
          <w:szCs w:val="24"/>
        </w:rPr>
        <w:t xml:space="preserve">расшифровка подписи) органа, осуществляющего выдачу  разрешения на право вырубки зеленых насаждений </w:t>
      </w:r>
      <w:r w:rsidRPr="005C6D83">
        <w:rPr>
          <w:color w:val="000000" w:themeColor="text1"/>
          <w:spacing w:val="-18"/>
          <w:sz w:val="24"/>
          <w:szCs w:val="24"/>
        </w:rPr>
        <w:br/>
        <w:t>Отказ получил, приложенные к заявлению о выдаче разрешения на право вырубки зеленых насаждений  оригиналы документов возвращены:</w:t>
      </w:r>
    </w:p>
    <w:p w:rsidR="0085745B" w:rsidRDefault="0085745B" w:rsidP="005A1321">
      <w:pPr>
        <w:ind w:firstLine="709"/>
        <w:contextualSpacing/>
        <w:textAlignment w:val="baseline"/>
        <w:rPr>
          <w:color w:val="000000" w:themeColor="text1"/>
          <w:spacing w:val="-18"/>
          <w:sz w:val="24"/>
          <w:szCs w:val="24"/>
        </w:rPr>
      </w:pPr>
    </w:p>
    <w:p w:rsidR="00B45868" w:rsidRDefault="005A1321" w:rsidP="0085745B">
      <w:pPr>
        <w:ind w:firstLine="709"/>
        <w:contextualSpacing/>
        <w:textAlignment w:val="baseline"/>
        <w:rPr>
          <w:color w:val="000000" w:themeColor="text1"/>
          <w:spacing w:val="-18"/>
          <w:sz w:val="24"/>
          <w:szCs w:val="24"/>
        </w:rPr>
      </w:pPr>
      <w:r w:rsidRPr="005C6D83">
        <w:rPr>
          <w:color w:val="000000" w:themeColor="text1"/>
          <w:spacing w:val="-18"/>
          <w:sz w:val="24"/>
          <w:szCs w:val="24"/>
        </w:rPr>
        <w:t>«__»________________ 20__ г.</w:t>
      </w:r>
    </w:p>
    <w:p w:rsidR="005A1321" w:rsidRPr="005C6D83" w:rsidRDefault="005A1321" w:rsidP="0085745B">
      <w:pPr>
        <w:ind w:firstLine="709"/>
        <w:contextualSpacing/>
        <w:textAlignment w:val="baseline"/>
        <w:rPr>
          <w:color w:val="000000" w:themeColor="text1"/>
          <w:spacing w:val="-18"/>
          <w:sz w:val="24"/>
          <w:szCs w:val="24"/>
        </w:rPr>
      </w:pPr>
      <w:r w:rsidRPr="005C6D83">
        <w:rPr>
          <w:color w:val="000000" w:themeColor="text1"/>
          <w:spacing w:val="-18"/>
          <w:sz w:val="24"/>
          <w:szCs w:val="24"/>
        </w:rPr>
        <w:br/>
        <w:t>_________ ______</w:t>
      </w:r>
      <w:r w:rsidR="00B45868">
        <w:rPr>
          <w:color w:val="000000" w:themeColor="text1"/>
          <w:spacing w:val="-18"/>
          <w:sz w:val="24"/>
          <w:szCs w:val="24"/>
        </w:rPr>
        <w:t>/</w:t>
      </w:r>
      <w:r w:rsidRPr="005C6D83">
        <w:rPr>
          <w:color w:val="000000" w:themeColor="text1"/>
          <w:spacing w:val="-18"/>
          <w:sz w:val="24"/>
          <w:szCs w:val="24"/>
        </w:rPr>
        <w:t>______________</w:t>
      </w:r>
      <w:r w:rsidR="00B45868">
        <w:rPr>
          <w:color w:val="000000" w:themeColor="text1"/>
          <w:spacing w:val="-18"/>
          <w:sz w:val="24"/>
          <w:szCs w:val="24"/>
        </w:rPr>
        <w:t>_____</w:t>
      </w:r>
      <w:r w:rsidRPr="005C6D83">
        <w:rPr>
          <w:color w:val="000000" w:themeColor="text1"/>
          <w:spacing w:val="-18"/>
          <w:sz w:val="24"/>
          <w:szCs w:val="24"/>
        </w:rPr>
        <w:t>_____</w:t>
      </w:r>
    </w:p>
    <w:p w:rsidR="005A1321" w:rsidRPr="005C6D83" w:rsidRDefault="00B45868" w:rsidP="00B45868">
      <w:pPr>
        <w:contextualSpacing/>
        <w:textAlignment w:val="baseline"/>
        <w:rPr>
          <w:color w:val="000000" w:themeColor="text1"/>
          <w:spacing w:val="-18"/>
          <w:sz w:val="24"/>
          <w:szCs w:val="24"/>
        </w:rPr>
      </w:pPr>
      <w:r>
        <w:rPr>
          <w:color w:val="000000" w:themeColor="text1"/>
          <w:spacing w:val="-18"/>
          <w:sz w:val="24"/>
          <w:szCs w:val="24"/>
        </w:rPr>
        <w:t xml:space="preserve">        </w:t>
      </w:r>
      <w:r w:rsidR="005A1321" w:rsidRPr="005C6D83">
        <w:rPr>
          <w:color w:val="000000" w:themeColor="text1"/>
          <w:spacing w:val="-18"/>
          <w:sz w:val="24"/>
          <w:szCs w:val="24"/>
        </w:rPr>
        <w:t>(</w:t>
      </w:r>
      <w:proofErr w:type="gramStart"/>
      <w:r w:rsidR="005A1321" w:rsidRPr="005C6D83">
        <w:rPr>
          <w:color w:val="000000" w:themeColor="text1"/>
          <w:spacing w:val="-18"/>
          <w:sz w:val="24"/>
          <w:szCs w:val="24"/>
        </w:rPr>
        <w:t>подпись)</w:t>
      </w:r>
      <w:r>
        <w:rPr>
          <w:color w:val="000000" w:themeColor="text1"/>
          <w:spacing w:val="-18"/>
          <w:sz w:val="24"/>
          <w:szCs w:val="24"/>
        </w:rPr>
        <w:t xml:space="preserve">   </w:t>
      </w:r>
      <w:proofErr w:type="gramEnd"/>
      <w:r>
        <w:rPr>
          <w:color w:val="000000" w:themeColor="text1"/>
          <w:spacing w:val="-18"/>
          <w:sz w:val="24"/>
          <w:szCs w:val="24"/>
        </w:rPr>
        <w:t xml:space="preserve">                </w:t>
      </w:r>
      <w:r w:rsidR="005A1321" w:rsidRPr="005C6D83">
        <w:rPr>
          <w:color w:val="000000" w:themeColor="text1"/>
          <w:spacing w:val="-18"/>
          <w:sz w:val="24"/>
          <w:szCs w:val="24"/>
        </w:rPr>
        <w:t xml:space="preserve"> (расшифровка подписи)</w:t>
      </w:r>
    </w:p>
    <w:p w:rsidR="005A1321" w:rsidRPr="005C6D83" w:rsidRDefault="005A1321" w:rsidP="0085745B">
      <w:pPr>
        <w:ind w:firstLine="709"/>
        <w:contextualSpacing/>
        <w:textAlignment w:val="baseline"/>
        <w:rPr>
          <w:color w:val="000000" w:themeColor="text1"/>
          <w:spacing w:val="-18"/>
          <w:sz w:val="24"/>
          <w:szCs w:val="24"/>
        </w:rPr>
      </w:pPr>
    </w:p>
    <w:p w:rsidR="00B45868" w:rsidRDefault="00B45868" w:rsidP="005A1321">
      <w:pPr>
        <w:ind w:firstLine="709"/>
        <w:contextualSpacing/>
        <w:textAlignment w:val="baseline"/>
        <w:rPr>
          <w:color w:val="000000" w:themeColor="text1"/>
          <w:spacing w:val="-18"/>
          <w:sz w:val="24"/>
          <w:szCs w:val="24"/>
        </w:rPr>
      </w:pPr>
    </w:p>
    <w:p w:rsidR="005A1321" w:rsidRPr="005C6D83" w:rsidRDefault="005A1321" w:rsidP="005A1321">
      <w:pPr>
        <w:ind w:firstLine="709"/>
        <w:contextualSpacing/>
        <w:textAlignment w:val="baseline"/>
        <w:rPr>
          <w:color w:val="000000" w:themeColor="text1"/>
          <w:spacing w:val="-18"/>
          <w:sz w:val="24"/>
          <w:szCs w:val="24"/>
        </w:rPr>
      </w:pPr>
      <w:r w:rsidRPr="005C6D83">
        <w:rPr>
          <w:color w:val="000000" w:themeColor="text1"/>
          <w:spacing w:val="-18"/>
          <w:sz w:val="24"/>
          <w:szCs w:val="24"/>
        </w:rPr>
        <w:t>Исполнитель:</w:t>
      </w:r>
    </w:p>
    <w:p w:rsidR="005A1321" w:rsidRPr="005C6D83" w:rsidRDefault="005A1321" w:rsidP="005A1321">
      <w:pPr>
        <w:ind w:firstLine="709"/>
        <w:contextualSpacing/>
        <w:textAlignment w:val="baseline"/>
        <w:rPr>
          <w:color w:val="000000" w:themeColor="text1"/>
          <w:spacing w:val="-18"/>
          <w:sz w:val="24"/>
          <w:szCs w:val="24"/>
        </w:rPr>
      </w:pPr>
    </w:p>
    <w:p w:rsidR="005A1321" w:rsidRPr="005C6D83" w:rsidRDefault="005A1321" w:rsidP="005A1321">
      <w:pPr>
        <w:ind w:firstLine="709"/>
        <w:contextualSpacing/>
        <w:textAlignment w:val="baseline"/>
        <w:rPr>
          <w:color w:val="000000" w:themeColor="text1"/>
          <w:spacing w:val="-18"/>
          <w:sz w:val="24"/>
          <w:szCs w:val="24"/>
        </w:rPr>
      </w:pPr>
      <w:r w:rsidRPr="005C6D83">
        <w:rPr>
          <w:color w:val="000000" w:themeColor="text1"/>
          <w:spacing w:val="-18"/>
          <w:sz w:val="24"/>
          <w:szCs w:val="24"/>
        </w:rPr>
        <w:lastRenderedPageBreak/>
        <w:t>Телефон:</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B45868" w:rsidRDefault="00B45868" w:rsidP="005A1321">
      <w:pPr>
        <w:shd w:val="clear" w:color="auto" w:fill="FFFFFF"/>
        <w:contextualSpacing/>
        <w:jc w:val="right"/>
        <w:textAlignment w:val="baseline"/>
        <w:outlineLvl w:val="2"/>
        <w:rPr>
          <w:bCs/>
          <w:color w:val="000000" w:themeColor="text1"/>
          <w:sz w:val="24"/>
          <w:szCs w:val="24"/>
        </w:rPr>
      </w:pPr>
    </w:p>
    <w:p w:rsidR="00B45868" w:rsidRDefault="00B45868" w:rsidP="005A1321">
      <w:pPr>
        <w:shd w:val="clear" w:color="auto" w:fill="FFFFFF"/>
        <w:contextualSpacing/>
        <w:jc w:val="right"/>
        <w:textAlignment w:val="baseline"/>
        <w:outlineLvl w:val="2"/>
        <w:rPr>
          <w:bCs/>
          <w:color w:val="000000" w:themeColor="text1"/>
          <w:sz w:val="24"/>
          <w:szCs w:val="24"/>
        </w:rPr>
      </w:pPr>
    </w:p>
    <w:p w:rsidR="00B45868" w:rsidRDefault="00B45868"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Приложение 3</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к Административному регламенту</w:t>
      </w:r>
    </w:p>
    <w:p w:rsidR="005A1321" w:rsidRPr="005C6D83" w:rsidRDefault="005A1321" w:rsidP="005A1321">
      <w:pPr>
        <w:shd w:val="clear" w:color="auto" w:fill="FFFFFF"/>
        <w:contextualSpacing/>
        <w:jc w:val="center"/>
        <w:textAlignment w:val="baseline"/>
        <w:rPr>
          <w:bCs/>
          <w:color w:val="000000" w:themeColor="text1"/>
          <w:sz w:val="24"/>
          <w:szCs w:val="24"/>
        </w:rPr>
      </w:pPr>
    </w:p>
    <w:p w:rsidR="005A1321" w:rsidRPr="005C6D83" w:rsidRDefault="005A1321" w:rsidP="005A1321">
      <w:pPr>
        <w:shd w:val="clear" w:color="auto" w:fill="FFFFFF"/>
        <w:contextualSpacing/>
        <w:jc w:val="center"/>
        <w:textAlignment w:val="baseline"/>
        <w:rPr>
          <w:bCs/>
          <w:color w:val="000000" w:themeColor="text1"/>
          <w:sz w:val="24"/>
          <w:szCs w:val="24"/>
        </w:rPr>
      </w:pPr>
    </w:p>
    <w:p w:rsidR="005A1321" w:rsidRPr="005C6D83" w:rsidRDefault="005A1321" w:rsidP="005A1321">
      <w:pPr>
        <w:shd w:val="clear" w:color="auto" w:fill="FFFFFF"/>
        <w:contextualSpacing/>
        <w:jc w:val="center"/>
        <w:textAlignment w:val="baseline"/>
        <w:rPr>
          <w:bCs/>
          <w:color w:val="000000" w:themeColor="text1"/>
          <w:sz w:val="24"/>
          <w:szCs w:val="24"/>
        </w:rPr>
      </w:pPr>
      <w:r w:rsidRPr="005C6D83">
        <w:rPr>
          <w:bCs/>
          <w:color w:val="000000" w:themeColor="text1"/>
          <w:sz w:val="24"/>
          <w:szCs w:val="24"/>
        </w:rPr>
        <w:t xml:space="preserve">Разрешение № ____ </w:t>
      </w:r>
    </w:p>
    <w:p w:rsidR="005A1321" w:rsidRPr="005C6D83" w:rsidRDefault="005A1321" w:rsidP="005A1321">
      <w:pPr>
        <w:shd w:val="clear" w:color="auto" w:fill="FFFFFF"/>
        <w:contextualSpacing/>
        <w:jc w:val="center"/>
        <w:textAlignment w:val="baseline"/>
        <w:rPr>
          <w:bCs/>
          <w:color w:val="000000" w:themeColor="text1"/>
          <w:sz w:val="24"/>
          <w:szCs w:val="24"/>
        </w:rPr>
      </w:pPr>
      <w:r w:rsidRPr="005C6D83">
        <w:rPr>
          <w:bCs/>
          <w:color w:val="000000" w:themeColor="text1"/>
          <w:sz w:val="24"/>
          <w:szCs w:val="24"/>
        </w:rPr>
        <w:t>на вырубку зеленых насаждений</w:t>
      </w:r>
    </w:p>
    <w:p w:rsidR="005A1321" w:rsidRPr="005C6D83" w:rsidRDefault="005A1321" w:rsidP="005A1321">
      <w:pPr>
        <w:ind w:left="142"/>
        <w:contextualSpacing/>
        <w:textAlignment w:val="baseline"/>
        <w:rPr>
          <w:color w:val="000000" w:themeColor="text1"/>
          <w:spacing w:val="-18"/>
          <w:sz w:val="24"/>
          <w:szCs w:val="24"/>
        </w:rPr>
      </w:pPr>
    </w:p>
    <w:p w:rsidR="00307419" w:rsidRPr="005C6D83" w:rsidRDefault="005A1321" w:rsidP="00307419">
      <w:pPr>
        <w:ind w:left="142"/>
        <w:contextualSpacing/>
        <w:textAlignment w:val="baseline"/>
        <w:rPr>
          <w:color w:val="000000" w:themeColor="text1"/>
          <w:spacing w:val="-18"/>
          <w:sz w:val="24"/>
          <w:szCs w:val="24"/>
        </w:rPr>
      </w:pPr>
      <w:r w:rsidRPr="005C6D83">
        <w:rPr>
          <w:color w:val="000000" w:themeColor="text1"/>
          <w:spacing w:val="-18"/>
          <w:sz w:val="24"/>
          <w:szCs w:val="24"/>
        </w:rPr>
        <w:t>____________________</w:t>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00307419">
        <w:rPr>
          <w:color w:val="000000" w:themeColor="text1"/>
          <w:spacing w:val="-18"/>
          <w:sz w:val="24"/>
          <w:szCs w:val="24"/>
        </w:rPr>
        <w:t xml:space="preserve">                </w:t>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00307419">
        <w:rPr>
          <w:color w:val="000000" w:themeColor="text1"/>
          <w:spacing w:val="-18"/>
          <w:sz w:val="24"/>
          <w:szCs w:val="24"/>
        </w:rPr>
        <w:t xml:space="preserve">                           </w:t>
      </w:r>
      <w:r w:rsidR="00307419" w:rsidRPr="005C6D83">
        <w:rPr>
          <w:color w:val="000000" w:themeColor="text1"/>
          <w:spacing w:val="-18"/>
          <w:sz w:val="24"/>
          <w:szCs w:val="24"/>
        </w:rPr>
        <w:t>«__»________ 202_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p>
    <w:p w:rsidR="005A1321" w:rsidRPr="005C6D83" w:rsidRDefault="005A1321" w:rsidP="005A1321">
      <w:pPr>
        <w:ind w:left="142"/>
        <w:contextualSpacing/>
        <w:textAlignment w:val="baseline"/>
        <w:rPr>
          <w:color w:val="000000" w:themeColor="text1"/>
          <w:spacing w:val="-18"/>
          <w:sz w:val="24"/>
          <w:szCs w:val="24"/>
        </w:rPr>
      </w:pP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Выдано __________________________________________________________________________________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на основании 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На основании акта технического обследования от «_</w:t>
      </w:r>
      <w:proofErr w:type="gramStart"/>
      <w:r w:rsidRPr="005C6D83">
        <w:rPr>
          <w:color w:val="000000" w:themeColor="text1"/>
          <w:spacing w:val="-18"/>
          <w:sz w:val="24"/>
          <w:szCs w:val="24"/>
        </w:rPr>
        <w:t>_»_</w:t>
      </w:r>
      <w:proofErr w:type="gramEnd"/>
      <w:r w:rsidRPr="005C6D83">
        <w:rPr>
          <w:color w:val="000000" w:themeColor="text1"/>
          <w:spacing w:val="-18"/>
          <w:sz w:val="24"/>
          <w:szCs w:val="24"/>
        </w:rPr>
        <w:t>______ ____ г. № 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Настоящим разрешается провести ____________________________________________________________</w:t>
      </w:r>
    </w:p>
    <w:p w:rsidR="005A1321" w:rsidRPr="005C6D83" w:rsidRDefault="005A1321" w:rsidP="005A1321">
      <w:pPr>
        <w:ind w:left="142"/>
        <w:contextualSpacing/>
        <w:jc w:val="center"/>
        <w:textAlignment w:val="baseline"/>
        <w:rPr>
          <w:color w:val="000000" w:themeColor="text1"/>
          <w:spacing w:val="-18"/>
          <w:sz w:val="24"/>
          <w:szCs w:val="24"/>
        </w:rPr>
      </w:pPr>
      <w:r w:rsidRPr="005C6D83">
        <w:rPr>
          <w:color w:val="000000" w:themeColor="text1"/>
          <w:spacing w:val="-18"/>
          <w:sz w:val="24"/>
          <w:szCs w:val="24"/>
        </w:rPr>
        <w:t>(вырубку, опиловку)</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зеленых насаждений (вид, порода), шт.: 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по адресу: _________________________________________________________________________________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w:t>
      </w:r>
      <w:r w:rsidR="00307419">
        <w:rPr>
          <w:color w:val="000000" w:themeColor="text1"/>
          <w:spacing w:val="-18"/>
          <w:sz w:val="24"/>
          <w:szCs w:val="24"/>
        </w:rPr>
        <w:t>_______</w:t>
      </w:r>
      <w:r w:rsidRPr="005C6D83">
        <w:rPr>
          <w:color w:val="000000" w:themeColor="text1"/>
          <w:spacing w:val="-18"/>
          <w:sz w:val="24"/>
          <w:szCs w:val="24"/>
        </w:rPr>
        <w:t>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Восстановительная стоимость оплачена, что подтверждается ______________________________________</w:t>
      </w: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При проведении вырубки деревьев и кустарников выкорчевка пней обязательна.</w:t>
      </w:r>
    </w:p>
    <w:p w:rsidR="005A1321" w:rsidRPr="005C6D83" w:rsidRDefault="005A1321" w:rsidP="005A1321">
      <w:pPr>
        <w:ind w:left="142"/>
        <w:contextualSpacing/>
        <w:textAlignment w:val="baseline"/>
        <w:rPr>
          <w:color w:val="000000" w:themeColor="text1"/>
          <w:spacing w:val="-18"/>
          <w:sz w:val="24"/>
          <w:szCs w:val="24"/>
        </w:rPr>
      </w:pPr>
    </w:p>
    <w:p w:rsidR="005A1321" w:rsidRPr="005C6D83" w:rsidRDefault="005A1321" w:rsidP="005A1321">
      <w:pPr>
        <w:ind w:left="142"/>
        <w:contextualSpacing/>
        <w:textAlignment w:val="baseline"/>
        <w:rPr>
          <w:color w:val="000000" w:themeColor="text1"/>
          <w:spacing w:val="-18"/>
          <w:sz w:val="24"/>
          <w:szCs w:val="24"/>
        </w:rPr>
      </w:pPr>
      <w:r w:rsidRPr="005C6D83">
        <w:rPr>
          <w:color w:val="000000" w:themeColor="text1"/>
          <w:spacing w:val="-18"/>
          <w:sz w:val="24"/>
          <w:szCs w:val="24"/>
        </w:rPr>
        <w:t>_________________________________</w:t>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t>______________________________________</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307419" w:rsidRDefault="00307419" w:rsidP="005A1321">
      <w:pPr>
        <w:shd w:val="clear" w:color="auto" w:fill="FFFFFF"/>
        <w:contextualSpacing/>
        <w:jc w:val="right"/>
        <w:textAlignment w:val="baseline"/>
        <w:outlineLvl w:val="2"/>
        <w:rPr>
          <w:bCs/>
          <w:color w:val="000000" w:themeColor="text1"/>
          <w:sz w:val="24"/>
          <w:szCs w:val="24"/>
        </w:rPr>
      </w:pP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Приложение 4</w:t>
      </w:r>
    </w:p>
    <w:p w:rsidR="005A1321" w:rsidRPr="005C6D83" w:rsidRDefault="005A1321" w:rsidP="005A1321">
      <w:pPr>
        <w:shd w:val="clear" w:color="auto" w:fill="FFFFFF"/>
        <w:contextualSpacing/>
        <w:jc w:val="right"/>
        <w:textAlignment w:val="baseline"/>
        <w:outlineLvl w:val="2"/>
        <w:rPr>
          <w:bCs/>
          <w:color w:val="000000" w:themeColor="text1"/>
          <w:sz w:val="24"/>
          <w:szCs w:val="24"/>
        </w:rPr>
      </w:pPr>
      <w:r w:rsidRPr="005C6D83">
        <w:rPr>
          <w:bCs/>
          <w:color w:val="000000" w:themeColor="text1"/>
          <w:sz w:val="24"/>
          <w:szCs w:val="24"/>
        </w:rPr>
        <w:t>к Административному регламенту</w:t>
      </w:r>
    </w:p>
    <w:p w:rsidR="005A1321" w:rsidRPr="005C6D83" w:rsidRDefault="005A1321" w:rsidP="005A1321">
      <w:pPr>
        <w:shd w:val="clear" w:color="auto" w:fill="FFFFFF"/>
        <w:contextualSpacing/>
        <w:jc w:val="center"/>
        <w:textAlignment w:val="baseline"/>
        <w:outlineLvl w:val="2"/>
        <w:rPr>
          <w:bCs/>
          <w:color w:val="000000" w:themeColor="text1"/>
          <w:sz w:val="24"/>
          <w:szCs w:val="24"/>
        </w:rPr>
      </w:pPr>
    </w:p>
    <w:p w:rsidR="005A1321" w:rsidRPr="005C6D83" w:rsidRDefault="005A1321" w:rsidP="005A1321">
      <w:pPr>
        <w:shd w:val="clear" w:color="auto" w:fill="FFFFFF"/>
        <w:contextualSpacing/>
        <w:jc w:val="center"/>
        <w:textAlignment w:val="baseline"/>
        <w:outlineLvl w:val="2"/>
        <w:rPr>
          <w:bCs/>
          <w:color w:val="000000" w:themeColor="text1"/>
          <w:sz w:val="24"/>
          <w:szCs w:val="24"/>
        </w:rPr>
      </w:pPr>
    </w:p>
    <w:p w:rsidR="005A1321" w:rsidRPr="005C6D83" w:rsidRDefault="005A1321" w:rsidP="005A1321">
      <w:pPr>
        <w:shd w:val="clear" w:color="auto" w:fill="FFFFFF"/>
        <w:contextualSpacing/>
        <w:jc w:val="center"/>
        <w:textAlignment w:val="baseline"/>
        <w:outlineLvl w:val="2"/>
        <w:rPr>
          <w:bCs/>
          <w:color w:val="000000" w:themeColor="text1"/>
          <w:sz w:val="24"/>
          <w:szCs w:val="24"/>
        </w:rPr>
      </w:pPr>
      <w:r w:rsidRPr="005C6D83">
        <w:rPr>
          <w:bCs/>
          <w:color w:val="000000" w:themeColor="text1"/>
          <w:sz w:val="24"/>
          <w:szCs w:val="24"/>
        </w:rPr>
        <w:t>Акт технического обследования зеленых насаждений</w:t>
      </w:r>
    </w:p>
    <w:p w:rsidR="005A1321" w:rsidRPr="005C6D83" w:rsidRDefault="005A1321" w:rsidP="005A1321">
      <w:pPr>
        <w:tabs>
          <w:tab w:val="left" w:pos="9639"/>
        </w:tabs>
        <w:ind w:right="-285"/>
        <w:contextualSpacing/>
        <w:textAlignment w:val="baseline"/>
        <w:rPr>
          <w:color w:val="000000" w:themeColor="text1"/>
          <w:spacing w:val="-18"/>
          <w:sz w:val="24"/>
          <w:szCs w:val="24"/>
        </w:rPr>
      </w:pPr>
    </w:p>
    <w:p w:rsidR="005A1321" w:rsidRPr="005C6D83" w:rsidRDefault="005A1321" w:rsidP="005A1321">
      <w:pPr>
        <w:ind w:right="-1"/>
        <w:contextualSpacing/>
        <w:textAlignment w:val="baseline"/>
        <w:rPr>
          <w:color w:val="000000" w:themeColor="text1"/>
          <w:spacing w:val="-18"/>
          <w:sz w:val="24"/>
          <w:szCs w:val="24"/>
        </w:rPr>
      </w:pPr>
      <w:r w:rsidRPr="005C6D83">
        <w:rPr>
          <w:color w:val="000000" w:themeColor="text1"/>
          <w:spacing w:val="-18"/>
          <w:sz w:val="24"/>
          <w:szCs w:val="24"/>
        </w:rPr>
        <w:t>«_</w:t>
      </w:r>
      <w:proofErr w:type="gramStart"/>
      <w:r w:rsidRPr="005C6D83">
        <w:rPr>
          <w:color w:val="000000" w:themeColor="text1"/>
          <w:spacing w:val="-18"/>
          <w:sz w:val="24"/>
          <w:szCs w:val="24"/>
        </w:rPr>
        <w:t>_»_</w:t>
      </w:r>
      <w:proofErr w:type="gramEnd"/>
      <w:r w:rsidRPr="005C6D83">
        <w:rPr>
          <w:color w:val="000000" w:themeColor="text1"/>
          <w:spacing w:val="-18"/>
          <w:sz w:val="24"/>
          <w:szCs w:val="24"/>
        </w:rPr>
        <w:t>__________ ____ года</w:t>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r>
      <w:r w:rsidRPr="005C6D83">
        <w:rPr>
          <w:color w:val="000000" w:themeColor="text1"/>
          <w:spacing w:val="-18"/>
          <w:sz w:val="24"/>
          <w:szCs w:val="24"/>
        </w:rPr>
        <w:tab/>
        <w:t>_______</w:t>
      </w:r>
    </w:p>
    <w:p w:rsidR="005A1321" w:rsidRPr="005C6D83" w:rsidRDefault="005A1321" w:rsidP="005A1321">
      <w:pPr>
        <w:tabs>
          <w:tab w:val="left" w:pos="9639"/>
        </w:tabs>
        <w:contextualSpacing/>
        <w:textAlignment w:val="baseline"/>
        <w:rPr>
          <w:color w:val="000000" w:themeColor="text1"/>
          <w:spacing w:val="-18"/>
          <w:sz w:val="24"/>
          <w:szCs w:val="24"/>
        </w:rPr>
      </w:pPr>
    </w:p>
    <w:p w:rsidR="005A1321" w:rsidRPr="005C6D83" w:rsidRDefault="005A1321" w:rsidP="005A1321">
      <w:pPr>
        <w:tabs>
          <w:tab w:val="left" w:pos="9639"/>
        </w:tabs>
        <w:contextualSpacing/>
        <w:textAlignment w:val="baseline"/>
        <w:rPr>
          <w:color w:val="000000" w:themeColor="text1"/>
          <w:spacing w:val="-18"/>
          <w:sz w:val="24"/>
          <w:szCs w:val="24"/>
        </w:rPr>
      </w:pPr>
      <w:r w:rsidRPr="005C6D83">
        <w:rPr>
          <w:color w:val="000000" w:themeColor="text1"/>
          <w:spacing w:val="-18"/>
          <w:sz w:val="24"/>
          <w:szCs w:val="24"/>
        </w:rPr>
        <w:t>Комиссия в составе:</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1. ________________________________________________________________________________________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2. ________________________________________________________________________________________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3. ________________________________________________________________________________________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4. ________________________________________________________________________________________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провели техническое обследование зеленых насаждений, расположенных по адресу:</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Основание: 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proofErr w:type="gramStart"/>
      <w:r w:rsidRPr="005C6D83">
        <w:rPr>
          <w:color w:val="000000" w:themeColor="text1"/>
          <w:spacing w:val="-18"/>
          <w:sz w:val="24"/>
          <w:szCs w:val="24"/>
        </w:rPr>
        <w:t>Заявитель:</w:t>
      </w:r>
      <w:r w:rsidR="00307419">
        <w:rPr>
          <w:color w:val="000000" w:themeColor="text1"/>
          <w:spacing w:val="-18"/>
          <w:sz w:val="24"/>
          <w:szCs w:val="24"/>
        </w:rPr>
        <w:t>_</w:t>
      </w:r>
      <w:proofErr w:type="gramEnd"/>
      <w:r w:rsidR="00307419">
        <w:rPr>
          <w:color w:val="000000" w:themeColor="text1"/>
          <w:spacing w:val="-18"/>
          <w:sz w:val="24"/>
          <w:szCs w:val="24"/>
        </w:rPr>
        <w:t>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w:t>
      </w:r>
      <w:r w:rsidR="00307419">
        <w:rPr>
          <w:color w:val="000000" w:themeColor="text1"/>
          <w:spacing w:val="-18"/>
          <w:sz w:val="24"/>
          <w:szCs w:val="24"/>
        </w:rPr>
        <w:t xml:space="preserve"> _______</w:t>
      </w:r>
      <w:r w:rsidRPr="005C6D83">
        <w:rPr>
          <w:color w:val="000000" w:themeColor="text1"/>
          <w:spacing w:val="-18"/>
          <w:sz w:val="24"/>
          <w:szCs w:val="24"/>
        </w:rPr>
        <w:t>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5A1321" w:rsidRPr="005C6D83" w:rsidTr="005A1321">
        <w:trPr>
          <w:trHeight w:val="16"/>
        </w:trPr>
        <w:tc>
          <w:tcPr>
            <w:tcW w:w="547"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pacing w:val="-18"/>
                <w:sz w:val="24"/>
                <w:szCs w:val="24"/>
              </w:rPr>
            </w:pPr>
          </w:p>
        </w:tc>
        <w:tc>
          <w:tcPr>
            <w:tcW w:w="1333"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c>
          <w:tcPr>
            <w:tcW w:w="1703"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c>
          <w:tcPr>
            <w:tcW w:w="1657"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c>
          <w:tcPr>
            <w:tcW w:w="1305"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c>
          <w:tcPr>
            <w:tcW w:w="1630"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c>
          <w:tcPr>
            <w:tcW w:w="1521" w:type="dxa"/>
            <w:tcBorders>
              <w:top w:val="nil"/>
              <w:left w:val="nil"/>
              <w:bottom w:val="nil"/>
              <w:right w:val="nil"/>
            </w:tcBorders>
            <w:shd w:val="clear" w:color="auto" w:fill="auto"/>
            <w:hideMark/>
          </w:tcPr>
          <w:p w:rsidR="005A1321" w:rsidRPr="005C6D83" w:rsidRDefault="005A1321" w:rsidP="005A1321">
            <w:pPr>
              <w:contextualSpacing/>
              <w:rPr>
                <w:color w:val="000000" w:themeColor="text1"/>
                <w:sz w:val="24"/>
                <w:szCs w:val="24"/>
              </w:rPr>
            </w:pPr>
          </w:p>
        </w:tc>
      </w:tr>
      <w:tr w:rsidR="005A1321" w:rsidRPr="005C6D83" w:rsidTr="005A1321">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Диаметр в см</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proofErr w:type="spellStart"/>
            <w:r w:rsidRPr="005C6D83">
              <w:rPr>
                <w:color w:val="000000" w:themeColor="text1"/>
                <w:sz w:val="24"/>
                <w:szCs w:val="24"/>
              </w:rPr>
              <w:t>Стоим.в</w:t>
            </w:r>
            <w:proofErr w:type="spellEnd"/>
            <w:r w:rsidRPr="005C6D83">
              <w:rPr>
                <w:color w:val="000000" w:themeColor="text1"/>
                <w:sz w:val="24"/>
                <w:szCs w:val="24"/>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Состояние</w:t>
            </w:r>
          </w:p>
        </w:tc>
      </w:tr>
      <w:tr w:rsidR="005A1321" w:rsidRPr="005C6D83" w:rsidTr="005A1321">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jc w:val="center"/>
              <w:textAlignment w:val="baseline"/>
              <w:rPr>
                <w:color w:val="000000" w:themeColor="text1"/>
                <w:sz w:val="24"/>
                <w:szCs w:val="24"/>
              </w:rPr>
            </w:pPr>
            <w:r w:rsidRPr="005C6D83">
              <w:rPr>
                <w:color w:val="000000" w:themeColor="text1"/>
                <w:sz w:val="24"/>
                <w:szCs w:val="24"/>
              </w:rPr>
              <w:t>7</w:t>
            </w:r>
          </w:p>
        </w:tc>
      </w:tr>
      <w:tr w:rsidR="005A1321" w:rsidRPr="005C6D83" w:rsidTr="005A1321">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r w:rsidR="005A1321" w:rsidRPr="005C6D83" w:rsidTr="005A1321">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r w:rsidR="005A1321" w:rsidRPr="005C6D83" w:rsidTr="005A1321">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r w:rsidR="005A1321" w:rsidRPr="005C6D83" w:rsidTr="005A1321">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r w:rsidR="005A1321" w:rsidRPr="005C6D83" w:rsidTr="005A1321">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r w:rsidR="005A1321" w:rsidRPr="005C6D83" w:rsidTr="005A1321">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textAlignment w:val="baseline"/>
              <w:rPr>
                <w:color w:val="000000" w:themeColor="text1"/>
                <w:sz w:val="24"/>
                <w:szCs w:val="24"/>
              </w:rPr>
            </w:pPr>
            <w:r w:rsidRPr="005C6D83">
              <w:rPr>
                <w:color w:val="000000" w:themeColor="text1"/>
                <w:sz w:val="24"/>
                <w:szCs w:val="24"/>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1321" w:rsidRPr="005C6D83" w:rsidRDefault="005A1321" w:rsidP="005A1321">
            <w:pPr>
              <w:contextualSpacing/>
              <w:rPr>
                <w:color w:val="000000" w:themeColor="text1"/>
                <w:sz w:val="24"/>
                <w:szCs w:val="24"/>
              </w:rPr>
            </w:pPr>
          </w:p>
        </w:tc>
      </w:tr>
    </w:tbl>
    <w:p w:rsidR="005A1321" w:rsidRPr="005C6D83" w:rsidRDefault="005A1321" w:rsidP="005A1321">
      <w:pPr>
        <w:contextualSpacing/>
        <w:textAlignment w:val="baseline"/>
        <w:rPr>
          <w:color w:val="000000" w:themeColor="text1"/>
          <w:spacing w:val="-18"/>
          <w:sz w:val="24"/>
          <w:szCs w:val="24"/>
        </w:rPr>
      </w:pP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Заключение о целесообразности вырубки (опиловки) обследованных зеленых насаждений:</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lastRenderedPageBreak/>
        <w:t>Размер восстановительной стоимости:</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_____________________________________________________________________________________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_______________________________________________</w:t>
      </w:r>
      <w:r w:rsidR="00307419">
        <w:rPr>
          <w:color w:val="000000" w:themeColor="text1"/>
          <w:spacing w:val="-18"/>
          <w:sz w:val="24"/>
          <w:szCs w:val="24"/>
        </w:rPr>
        <w:t>_________________________</w:t>
      </w:r>
      <w:r w:rsidRPr="005C6D83">
        <w:rPr>
          <w:color w:val="000000" w:themeColor="text1"/>
          <w:spacing w:val="-18"/>
          <w:sz w:val="24"/>
          <w:szCs w:val="24"/>
        </w:rPr>
        <w:t xml:space="preserve">_______ рублей </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 xml:space="preserve">Работы по вырубке выполнять после оплаты восстановительной стоимости </w:t>
      </w:r>
    </w:p>
    <w:p w:rsidR="005A1321" w:rsidRPr="005C6D83" w:rsidRDefault="005A1321" w:rsidP="005A1321">
      <w:pPr>
        <w:rPr>
          <w:sz w:val="24"/>
          <w:szCs w:val="24"/>
        </w:rPr>
      </w:pPr>
      <w:r w:rsidRPr="005C6D83">
        <w:rPr>
          <w:color w:val="000000" w:themeColor="text1"/>
          <w:spacing w:val="-18"/>
          <w:sz w:val="24"/>
          <w:szCs w:val="24"/>
        </w:rPr>
        <w:t>__________________________________________________</w:t>
      </w:r>
      <w:r w:rsidR="00307419">
        <w:rPr>
          <w:color w:val="000000" w:themeColor="text1"/>
          <w:spacing w:val="-18"/>
          <w:sz w:val="24"/>
          <w:szCs w:val="24"/>
        </w:rPr>
        <w:t>______________________</w:t>
      </w:r>
      <w:r w:rsidRPr="005C6D83">
        <w:rPr>
          <w:color w:val="000000" w:themeColor="text1"/>
          <w:spacing w:val="-18"/>
          <w:sz w:val="24"/>
          <w:szCs w:val="24"/>
        </w:rPr>
        <w:t>_____________</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Представитель организации заявителя</w:t>
      </w:r>
    </w:p>
    <w:p w:rsidR="005A1321" w:rsidRPr="005C6D83" w:rsidRDefault="005A1321" w:rsidP="005A1321">
      <w:pPr>
        <w:contextualSpacing/>
        <w:textAlignment w:val="baseline"/>
        <w:rPr>
          <w:color w:val="000000" w:themeColor="text1"/>
          <w:spacing w:val="-18"/>
          <w:sz w:val="24"/>
          <w:szCs w:val="24"/>
        </w:rPr>
      </w:pPr>
      <w:r w:rsidRPr="005C6D83">
        <w:rPr>
          <w:color w:val="000000" w:themeColor="text1"/>
          <w:spacing w:val="-18"/>
          <w:sz w:val="24"/>
          <w:szCs w:val="24"/>
        </w:rPr>
        <w:t>______________________________________________</w:t>
      </w:r>
      <w:r w:rsidR="00307419">
        <w:rPr>
          <w:color w:val="000000" w:themeColor="text1"/>
          <w:spacing w:val="-18"/>
          <w:sz w:val="24"/>
          <w:szCs w:val="24"/>
        </w:rPr>
        <w:t>_____________________</w:t>
      </w:r>
      <w:r w:rsidRPr="005C6D83">
        <w:rPr>
          <w:color w:val="000000" w:themeColor="text1"/>
          <w:spacing w:val="-18"/>
          <w:sz w:val="24"/>
          <w:szCs w:val="24"/>
        </w:rPr>
        <w:t>__________________</w:t>
      </w: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5A1321" w:rsidRPr="005C6D83" w:rsidRDefault="005A1321" w:rsidP="005A1321">
      <w:pPr>
        <w:contextualSpacing/>
        <w:jc w:val="right"/>
        <w:rPr>
          <w:sz w:val="24"/>
          <w:szCs w:val="24"/>
        </w:rPr>
      </w:pPr>
    </w:p>
    <w:p w:rsidR="00307419" w:rsidRDefault="00307419" w:rsidP="005A1321">
      <w:pPr>
        <w:contextualSpacing/>
        <w:jc w:val="right"/>
        <w:rPr>
          <w:sz w:val="24"/>
          <w:szCs w:val="24"/>
        </w:rPr>
      </w:pPr>
    </w:p>
    <w:p w:rsidR="00307419" w:rsidRDefault="00307419" w:rsidP="005A1321">
      <w:pPr>
        <w:contextualSpacing/>
        <w:jc w:val="right"/>
        <w:rPr>
          <w:sz w:val="24"/>
          <w:szCs w:val="24"/>
        </w:rPr>
      </w:pPr>
    </w:p>
    <w:p w:rsidR="005A1321" w:rsidRPr="005C6D83" w:rsidRDefault="005A1321" w:rsidP="005A1321">
      <w:pPr>
        <w:contextualSpacing/>
        <w:jc w:val="right"/>
        <w:rPr>
          <w:sz w:val="24"/>
          <w:szCs w:val="24"/>
        </w:rPr>
      </w:pPr>
      <w:r w:rsidRPr="005C6D83">
        <w:rPr>
          <w:sz w:val="24"/>
          <w:szCs w:val="24"/>
        </w:rPr>
        <w:t>Приложение 5</w:t>
      </w:r>
    </w:p>
    <w:p w:rsidR="005A1321" w:rsidRPr="005C6D83" w:rsidRDefault="005A1321" w:rsidP="005A1321">
      <w:pPr>
        <w:adjustRightInd w:val="0"/>
        <w:contextualSpacing/>
        <w:jc w:val="right"/>
        <w:rPr>
          <w:sz w:val="24"/>
          <w:szCs w:val="24"/>
        </w:rPr>
      </w:pPr>
      <w:r w:rsidRPr="005C6D83">
        <w:rPr>
          <w:sz w:val="24"/>
          <w:szCs w:val="24"/>
        </w:rPr>
        <w:t>к Административному регламенту</w:t>
      </w:r>
    </w:p>
    <w:p w:rsidR="005A1321" w:rsidRPr="005C6D83" w:rsidRDefault="005A1321" w:rsidP="005A1321">
      <w:pPr>
        <w:adjustRightInd w:val="0"/>
        <w:contextualSpacing/>
        <w:jc w:val="center"/>
        <w:rPr>
          <w:sz w:val="24"/>
          <w:szCs w:val="24"/>
        </w:rPr>
      </w:pPr>
    </w:p>
    <w:p w:rsidR="005A1321" w:rsidRPr="005C6D83" w:rsidRDefault="005A1321" w:rsidP="005A1321">
      <w:pPr>
        <w:adjustRightInd w:val="0"/>
        <w:contextualSpacing/>
        <w:jc w:val="center"/>
        <w:rPr>
          <w:sz w:val="24"/>
          <w:szCs w:val="24"/>
        </w:rPr>
      </w:pPr>
      <w:r w:rsidRPr="005C6D83">
        <w:rPr>
          <w:sz w:val="24"/>
          <w:szCs w:val="24"/>
        </w:rPr>
        <w:t>РАСПИСКА</w:t>
      </w:r>
    </w:p>
    <w:p w:rsidR="005A1321" w:rsidRPr="005C6D83" w:rsidRDefault="005A1321" w:rsidP="005A1321">
      <w:pPr>
        <w:adjustRightInd w:val="0"/>
        <w:contextualSpacing/>
        <w:jc w:val="center"/>
        <w:rPr>
          <w:sz w:val="24"/>
          <w:szCs w:val="24"/>
        </w:rPr>
      </w:pPr>
      <w:r w:rsidRPr="005C6D83">
        <w:rPr>
          <w:sz w:val="24"/>
          <w:szCs w:val="24"/>
        </w:rPr>
        <w:t>в получении документов</w:t>
      </w:r>
    </w:p>
    <w:p w:rsidR="005A1321" w:rsidRPr="005C6D83" w:rsidRDefault="005A1321" w:rsidP="005A1321">
      <w:pPr>
        <w:adjustRightInd w:val="0"/>
        <w:contextualSpacing/>
        <w:jc w:val="both"/>
        <w:rPr>
          <w:sz w:val="24"/>
          <w:szCs w:val="24"/>
        </w:rPr>
      </w:pPr>
    </w:p>
    <w:p w:rsidR="005A1321" w:rsidRPr="005C6D83" w:rsidRDefault="005A1321" w:rsidP="005A1321">
      <w:pPr>
        <w:adjustRightInd w:val="0"/>
        <w:ind w:firstLine="709"/>
        <w:contextualSpacing/>
        <w:jc w:val="both"/>
        <w:rPr>
          <w:sz w:val="24"/>
          <w:szCs w:val="24"/>
        </w:rPr>
      </w:pPr>
      <w:r w:rsidRPr="005C6D83">
        <w:rPr>
          <w:sz w:val="24"/>
          <w:szCs w:val="24"/>
        </w:rPr>
        <w:t>Настоящим удостоверяется, что заявитель___________________________ ________________________________________________________________________</w:t>
      </w:r>
    </w:p>
    <w:p w:rsidR="005A1321" w:rsidRPr="005C6D83" w:rsidRDefault="005A1321" w:rsidP="005A1321">
      <w:pPr>
        <w:adjustRightInd w:val="0"/>
        <w:contextualSpacing/>
        <w:jc w:val="both"/>
        <w:rPr>
          <w:sz w:val="24"/>
          <w:szCs w:val="24"/>
        </w:rPr>
      </w:pPr>
      <w:r w:rsidRPr="005C6D83">
        <w:rPr>
          <w:sz w:val="24"/>
          <w:szCs w:val="24"/>
        </w:rPr>
        <w:t xml:space="preserve">для получения муниципальной услуги представил в администрацию </w:t>
      </w:r>
      <w:r w:rsidR="00B76FF1">
        <w:rPr>
          <w:sz w:val="24"/>
          <w:szCs w:val="24"/>
        </w:rPr>
        <w:t>Муниципального образования Южно-Одоевское Одоевского района</w:t>
      </w:r>
      <w:r w:rsidRPr="005C6D83">
        <w:rPr>
          <w:sz w:val="24"/>
          <w:szCs w:val="24"/>
        </w:rPr>
        <w:t xml:space="preserve"> следующие документы:</w:t>
      </w:r>
    </w:p>
    <w:p w:rsidR="005A1321" w:rsidRPr="005C6D83" w:rsidRDefault="005A1321" w:rsidP="005A1321">
      <w:pPr>
        <w:adjustRightInd w:val="0"/>
        <w:contextualSpacing/>
        <w:jc w:val="both"/>
        <w:rPr>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698"/>
        <w:gridCol w:w="1276"/>
      </w:tblGrid>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 п/п</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Количество листов</w:t>
            </w:r>
          </w:p>
        </w:tc>
        <w:tc>
          <w:tcPr>
            <w:tcW w:w="1378" w:type="dxa"/>
            <w:gridSpan w:val="2"/>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Отметка о выдаче документов заявителю</w:t>
            </w: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Дата и подпись заявителя</w:t>
            </w:r>
          </w:p>
        </w:tc>
      </w:tr>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r w:rsidRPr="005C6D83">
              <w:rPr>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7</w:t>
            </w:r>
          </w:p>
        </w:tc>
        <w:tc>
          <w:tcPr>
            <w:tcW w:w="69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jc w:val="center"/>
              <w:rPr>
                <w:sz w:val="24"/>
                <w:szCs w:val="24"/>
              </w:rPr>
            </w:pPr>
            <w:r w:rsidRPr="005C6D83">
              <w:rPr>
                <w:sz w:val="24"/>
                <w:szCs w:val="24"/>
              </w:rPr>
              <w:t>9</w:t>
            </w:r>
          </w:p>
        </w:tc>
      </w:tr>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r w:rsidRPr="005C6D83">
              <w:rPr>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r>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r w:rsidRPr="005C6D83">
              <w:rPr>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r>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r w:rsidRPr="005C6D83">
              <w:rPr>
                <w:sz w:val="24"/>
                <w:szCs w:val="24"/>
              </w:rPr>
              <w:t>4.</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r>
      <w:tr w:rsidR="005A1321" w:rsidRPr="005C6D83" w:rsidTr="00307419">
        <w:tc>
          <w:tcPr>
            <w:tcW w:w="495"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r w:rsidRPr="005C6D83">
              <w:rPr>
                <w:sz w:val="24"/>
                <w:szCs w:val="24"/>
              </w:rPr>
              <w:t>5.</w:t>
            </w:r>
          </w:p>
        </w:tc>
        <w:tc>
          <w:tcPr>
            <w:tcW w:w="345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1321" w:rsidRPr="005C6D83" w:rsidRDefault="005A1321" w:rsidP="005A1321">
            <w:pPr>
              <w:adjustRightInd w:val="0"/>
              <w:contextualSpacing/>
              <w:rPr>
                <w:sz w:val="24"/>
                <w:szCs w:val="24"/>
              </w:rPr>
            </w:pPr>
          </w:p>
        </w:tc>
      </w:tr>
    </w:tbl>
    <w:p w:rsidR="005A1321" w:rsidRPr="005C6D83" w:rsidRDefault="005A1321" w:rsidP="005A1321">
      <w:pPr>
        <w:adjustRightInd w:val="0"/>
        <w:contextualSpacing/>
        <w:jc w:val="both"/>
        <w:rPr>
          <w:sz w:val="24"/>
          <w:szCs w:val="24"/>
        </w:rPr>
      </w:pPr>
    </w:p>
    <w:p w:rsidR="005A1321" w:rsidRPr="005C6D83" w:rsidRDefault="005A1321" w:rsidP="005A1321">
      <w:pPr>
        <w:adjustRightInd w:val="0"/>
        <w:contextualSpacing/>
        <w:jc w:val="both"/>
        <w:rPr>
          <w:sz w:val="24"/>
          <w:szCs w:val="24"/>
        </w:rPr>
      </w:pPr>
      <w:r w:rsidRPr="005C6D83">
        <w:rPr>
          <w:sz w:val="24"/>
          <w:szCs w:val="24"/>
        </w:rPr>
        <w:t>___________________________________________/_</w:t>
      </w:r>
      <w:r w:rsidR="00307419">
        <w:rPr>
          <w:sz w:val="24"/>
          <w:szCs w:val="24"/>
        </w:rPr>
        <w:t>__________________/__________</w:t>
      </w:r>
      <w:r w:rsidRPr="005C6D83">
        <w:rPr>
          <w:sz w:val="24"/>
          <w:szCs w:val="24"/>
        </w:rPr>
        <w:t>_____/</w:t>
      </w:r>
    </w:p>
    <w:p w:rsidR="005A1321" w:rsidRPr="005C6D83" w:rsidRDefault="005A1321" w:rsidP="005A1321">
      <w:pPr>
        <w:adjustRightInd w:val="0"/>
        <w:contextualSpacing/>
        <w:jc w:val="both"/>
        <w:rPr>
          <w:sz w:val="24"/>
          <w:szCs w:val="24"/>
        </w:rPr>
      </w:pPr>
    </w:p>
    <w:p w:rsidR="005A1321" w:rsidRPr="005C6D83" w:rsidRDefault="005A1321" w:rsidP="005A1321">
      <w:pPr>
        <w:adjustRightInd w:val="0"/>
        <w:contextualSpacing/>
        <w:jc w:val="both"/>
        <w:rPr>
          <w:sz w:val="24"/>
          <w:szCs w:val="24"/>
        </w:rPr>
      </w:pPr>
      <w:r w:rsidRPr="005C6D83">
        <w:rPr>
          <w:sz w:val="24"/>
          <w:szCs w:val="24"/>
        </w:rPr>
        <w:t>«___» _____________ 20___ г.</w:t>
      </w:r>
    </w:p>
    <w:p w:rsidR="005A1321" w:rsidRPr="005C6D83" w:rsidRDefault="005A1321" w:rsidP="005A1321">
      <w:pPr>
        <w:adjustRightInd w:val="0"/>
        <w:contextualSpacing/>
        <w:jc w:val="both"/>
        <w:rPr>
          <w:sz w:val="24"/>
          <w:szCs w:val="24"/>
        </w:rPr>
      </w:pPr>
      <w:r w:rsidRPr="005C6D83">
        <w:rPr>
          <w:sz w:val="24"/>
          <w:szCs w:val="24"/>
        </w:rPr>
        <w:t>(дата выдачи документов)</w:t>
      </w:r>
    </w:p>
    <w:p w:rsidR="005A1321" w:rsidRPr="005C6D83" w:rsidRDefault="005A1321" w:rsidP="005A1321">
      <w:pPr>
        <w:adjustRightInd w:val="0"/>
        <w:contextualSpacing/>
        <w:jc w:val="both"/>
        <w:rPr>
          <w:sz w:val="24"/>
          <w:szCs w:val="24"/>
        </w:rPr>
      </w:pPr>
    </w:p>
    <w:p w:rsidR="005A1321" w:rsidRPr="005C6D83" w:rsidRDefault="005A1321" w:rsidP="005A1321">
      <w:pPr>
        <w:adjustRightInd w:val="0"/>
        <w:contextualSpacing/>
        <w:jc w:val="both"/>
        <w:rPr>
          <w:sz w:val="24"/>
          <w:szCs w:val="24"/>
        </w:rPr>
      </w:pPr>
      <w:r w:rsidRPr="005C6D83">
        <w:rPr>
          <w:sz w:val="24"/>
          <w:szCs w:val="24"/>
        </w:rPr>
        <w:t>_</w:t>
      </w:r>
      <w:r w:rsidR="00307419">
        <w:rPr>
          <w:sz w:val="24"/>
          <w:szCs w:val="24"/>
        </w:rPr>
        <w:t>___________________________</w:t>
      </w:r>
      <w:r w:rsidRPr="005C6D83">
        <w:rPr>
          <w:sz w:val="24"/>
          <w:szCs w:val="24"/>
        </w:rPr>
        <w:t>______/__________________________________</w:t>
      </w:r>
    </w:p>
    <w:p w:rsidR="00E30103" w:rsidRPr="005C6D83" w:rsidRDefault="00307419" w:rsidP="00307419">
      <w:pPr>
        <w:shd w:val="clear" w:color="auto" w:fill="FFFFFF"/>
        <w:autoSpaceDE w:val="0"/>
        <w:autoSpaceDN w:val="0"/>
        <w:adjustRightInd w:val="0"/>
        <w:rPr>
          <w:color w:val="000000"/>
          <w:sz w:val="24"/>
          <w:szCs w:val="24"/>
        </w:rPr>
      </w:pPr>
      <w:r>
        <w:rPr>
          <w:sz w:val="24"/>
          <w:szCs w:val="24"/>
        </w:rPr>
        <w:t xml:space="preserve">                 </w:t>
      </w:r>
      <w:r w:rsidR="005A1321" w:rsidRPr="005C6D83">
        <w:rPr>
          <w:sz w:val="24"/>
          <w:szCs w:val="24"/>
        </w:rPr>
        <w:t xml:space="preserve">(подпись </w:t>
      </w:r>
      <w:proofErr w:type="gramStart"/>
      <w:r w:rsidR="005A1321" w:rsidRPr="005C6D83">
        <w:rPr>
          <w:sz w:val="24"/>
          <w:szCs w:val="24"/>
        </w:rPr>
        <w:t>заявителя)</w:t>
      </w:r>
      <w:r w:rsidR="005A1321" w:rsidRPr="005C6D83">
        <w:rPr>
          <w:sz w:val="24"/>
          <w:szCs w:val="24"/>
        </w:rPr>
        <w:tab/>
      </w:r>
      <w:proofErr w:type="gramEnd"/>
      <w:r w:rsidR="005A1321" w:rsidRPr="005C6D83">
        <w:rPr>
          <w:sz w:val="24"/>
          <w:szCs w:val="24"/>
        </w:rPr>
        <w:tab/>
      </w:r>
      <w:r w:rsidR="005A1321" w:rsidRPr="005C6D83">
        <w:rPr>
          <w:sz w:val="24"/>
          <w:szCs w:val="24"/>
        </w:rPr>
        <w:tab/>
      </w:r>
      <w:r w:rsidR="005A1321" w:rsidRPr="005C6D83">
        <w:rPr>
          <w:sz w:val="24"/>
          <w:szCs w:val="24"/>
        </w:rPr>
        <w:tab/>
        <w:t>(расшифровк</w:t>
      </w:r>
      <w:r>
        <w:rPr>
          <w:color w:val="000000"/>
          <w:sz w:val="24"/>
          <w:szCs w:val="24"/>
        </w:rPr>
        <w:t>и)</w:t>
      </w:r>
      <w:r w:rsidR="00E30103" w:rsidRPr="005C6D83">
        <w:rPr>
          <w:color w:val="000000"/>
          <w:sz w:val="24"/>
          <w:szCs w:val="24"/>
        </w:rPr>
        <w:t xml:space="preserve">                                                       </w:t>
      </w:r>
    </w:p>
    <w:p w:rsidR="00E30103" w:rsidRDefault="00E30103" w:rsidP="00E30103">
      <w:pPr>
        <w:shd w:val="clear" w:color="auto" w:fill="FFFFFF"/>
        <w:autoSpaceDE w:val="0"/>
        <w:autoSpaceDN w:val="0"/>
        <w:adjustRightInd w:val="0"/>
        <w:jc w:val="right"/>
        <w:rPr>
          <w:color w:val="000000"/>
          <w:sz w:val="26"/>
          <w:szCs w:val="26"/>
        </w:rPr>
      </w:pPr>
    </w:p>
    <w:sectPr w:rsidR="00E30103" w:rsidSect="009A22BB">
      <w:headerReference w:type="even" r:id="rId8"/>
      <w:headerReference w:type="default" r:id="rId9"/>
      <w:footerReference w:type="default" r:id="rId10"/>
      <w:pgSz w:w="11907" w:h="16840"/>
      <w:pgMar w:top="709" w:right="992" w:bottom="142" w:left="1418"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0B" w:rsidRDefault="001F2F0B">
      <w:r>
        <w:separator/>
      </w:r>
    </w:p>
  </w:endnote>
  <w:endnote w:type="continuationSeparator" w:id="0">
    <w:p w:rsidR="001F2F0B" w:rsidRDefault="001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Default="00A066C2" w:rsidP="00944782">
    <w:pPr>
      <w:pStyle w:val="af0"/>
      <w:tabs>
        <w:tab w:val="clear" w:pos="9355"/>
        <w:tab w:val="right" w:pos="9214"/>
      </w:tabs>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0B" w:rsidRDefault="001F2F0B">
      <w:r>
        <w:separator/>
      </w:r>
    </w:p>
  </w:footnote>
  <w:footnote w:type="continuationSeparator" w:id="0">
    <w:p w:rsidR="001F2F0B" w:rsidRDefault="001F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Default="00747722" w:rsidP="006526F1">
    <w:pPr>
      <w:pStyle w:val="ac"/>
      <w:framePr w:wrap="around" w:vAnchor="text" w:hAnchor="margin" w:xAlign="center" w:y="1"/>
      <w:rPr>
        <w:rStyle w:val="ae"/>
      </w:rPr>
    </w:pPr>
    <w:r>
      <w:rPr>
        <w:rStyle w:val="ae"/>
      </w:rPr>
      <w:fldChar w:fldCharType="begin"/>
    </w:r>
    <w:r w:rsidR="00A066C2">
      <w:rPr>
        <w:rStyle w:val="ae"/>
      </w:rPr>
      <w:instrText xml:space="preserve">PAGE  </w:instrText>
    </w:r>
    <w:r>
      <w:rPr>
        <w:rStyle w:val="ae"/>
      </w:rPr>
      <w:fldChar w:fldCharType="end"/>
    </w:r>
  </w:p>
  <w:p w:rsidR="00A066C2" w:rsidRDefault="00A066C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C2" w:rsidRDefault="00A066C2" w:rsidP="005026ED">
    <w:pPr>
      <w:pStyle w:val="ac"/>
      <w:framePr w:wrap="around" w:vAnchor="text" w:hAnchor="margin" w:xAlign="center" w:y="1"/>
      <w:rPr>
        <w:rStyle w:val="ae"/>
      </w:rPr>
    </w:pPr>
  </w:p>
  <w:p w:rsidR="00A066C2" w:rsidRDefault="00A066C2" w:rsidP="00944782">
    <w:pPr>
      <w:pStyle w:val="ac"/>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99F"/>
    <w:rsid w:val="00000929"/>
    <w:rsid w:val="00000E56"/>
    <w:rsid w:val="00007938"/>
    <w:rsid w:val="0001034B"/>
    <w:rsid w:val="000115DD"/>
    <w:rsid w:val="00012107"/>
    <w:rsid w:val="0001367A"/>
    <w:rsid w:val="0001506B"/>
    <w:rsid w:val="000161EE"/>
    <w:rsid w:val="000162CC"/>
    <w:rsid w:val="000216B2"/>
    <w:rsid w:val="000254D6"/>
    <w:rsid w:val="00025CFE"/>
    <w:rsid w:val="0002666D"/>
    <w:rsid w:val="00032488"/>
    <w:rsid w:val="00033F44"/>
    <w:rsid w:val="00034A2B"/>
    <w:rsid w:val="00036B1F"/>
    <w:rsid w:val="00042623"/>
    <w:rsid w:val="00045505"/>
    <w:rsid w:val="00047249"/>
    <w:rsid w:val="00050237"/>
    <w:rsid w:val="000502FD"/>
    <w:rsid w:val="00050EFB"/>
    <w:rsid w:val="0005153E"/>
    <w:rsid w:val="00053766"/>
    <w:rsid w:val="0005593B"/>
    <w:rsid w:val="00055DA9"/>
    <w:rsid w:val="00056C2D"/>
    <w:rsid w:val="00056EBB"/>
    <w:rsid w:val="000618B4"/>
    <w:rsid w:val="000649BF"/>
    <w:rsid w:val="000655DF"/>
    <w:rsid w:val="00067374"/>
    <w:rsid w:val="00067977"/>
    <w:rsid w:val="00071066"/>
    <w:rsid w:val="00072969"/>
    <w:rsid w:val="00073C17"/>
    <w:rsid w:val="00076709"/>
    <w:rsid w:val="000776B3"/>
    <w:rsid w:val="000779A3"/>
    <w:rsid w:val="00080300"/>
    <w:rsid w:val="0008410C"/>
    <w:rsid w:val="0008414F"/>
    <w:rsid w:val="00085D95"/>
    <w:rsid w:val="000865D8"/>
    <w:rsid w:val="00087BAE"/>
    <w:rsid w:val="00090E2F"/>
    <w:rsid w:val="000918C8"/>
    <w:rsid w:val="00093795"/>
    <w:rsid w:val="000938A6"/>
    <w:rsid w:val="00094921"/>
    <w:rsid w:val="000971B1"/>
    <w:rsid w:val="000A2641"/>
    <w:rsid w:val="000A54FC"/>
    <w:rsid w:val="000A6B00"/>
    <w:rsid w:val="000A6DD7"/>
    <w:rsid w:val="000A7A85"/>
    <w:rsid w:val="000B0E6E"/>
    <w:rsid w:val="000B1589"/>
    <w:rsid w:val="000B3513"/>
    <w:rsid w:val="000B48EC"/>
    <w:rsid w:val="000B5B94"/>
    <w:rsid w:val="000B786D"/>
    <w:rsid w:val="000C2963"/>
    <w:rsid w:val="000C31A3"/>
    <w:rsid w:val="000C5C75"/>
    <w:rsid w:val="000C5FF7"/>
    <w:rsid w:val="000C6056"/>
    <w:rsid w:val="000C6877"/>
    <w:rsid w:val="000D477B"/>
    <w:rsid w:val="000D5938"/>
    <w:rsid w:val="000D7121"/>
    <w:rsid w:val="000E06F5"/>
    <w:rsid w:val="000E0918"/>
    <w:rsid w:val="000E270D"/>
    <w:rsid w:val="000E32B6"/>
    <w:rsid w:val="000E3695"/>
    <w:rsid w:val="000E4C7F"/>
    <w:rsid w:val="000E7FC0"/>
    <w:rsid w:val="000F0AF5"/>
    <w:rsid w:val="000F0C96"/>
    <w:rsid w:val="000F119F"/>
    <w:rsid w:val="000F2460"/>
    <w:rsid w:val="000F2570"/>
    <w:rsid w:val="000F2F07"/>
    <w:rsid w:val="000F3738"/>
    <w:rsid w:val="000F4B0A"/>
    <w:rsid w:val="000F4E1A"/>
    <w:rsid w:val="000F5024"/>
    <w:rsid w:val="000F6AE6"/>
    <w:rsid w:val="000F76FF"/>
    <w:rsid w:val="000F795A"/>
    <w:rsid w:val="000F7C36"/>
    <w:rsid w:val="00102BDE"/>
    <w:rsid w:val="00102DCD"/>
    <w:rsid w:val="00104595"/>
    <w:rsid w:val="0010482F"/>
    <w:rsid w:val="0011051D"/>
    <w:rsid w:val="00114EEE"/>
    <w:rsid w:val="00116494"/>
    <w:rsid w:val="00121339"/>
    <w:rsid w:val="00121849"/>
    <w:rsid w:val="001219D5"/>
    <w:rsid w:val="001240C1"/>
    <w:rsid w:val="0012658F"/>
    <w:rsid w:val="00126680"/>
    <w:rsid w:val="00127213"/>
    <w:rsid w:val="001322F2"/>
    <w:rsid w:val="00133413"/>
    <w:rsid w:val="00133800"/>
    <w:rsid w:val="00134B1D"/>
    <w:rsid w:val="001404E3"/>
    <w:rsid w:val="00140B36"/>
    <w:rsid w:val="001418A8"/>
    <w:rsid w:val="00142438"/>
    <w:rsid w:val="0014281B"/>
    <w:rsid w:val="00144DAB"/>
    <w:rsid w:val="00145B2B"/>
    <w:rsid w:val="001468F7"/>
    <w:rsid w:val="00150344"/>
    <w:rsid w:val="00150E3E"/>
    <w:rsid w:val="00153615"/>
    <w:rsid w:val="00154C4F"/>
    <w:rsid w:val="00160105"/>
    <w:rsid w:val="00162520"/>
    <w:rsid w:val="00165014"/>
    <w:rsid w:val="00165901"/>
    <w:rsid w:val="00166FAB"/>
    <w:rsid w:val="001677E1"/>
    <w:rsid w:val="00167D8F"/>
    <w:rsid w:val="00170F61"/>
    <w:rsid w:val="00171316"/>
    <w:rsid w:val="00171A66"/>
    <w:rsid w:val="00173F93"/>
    <w:rsid w:val="00173FF5"/>
    <w:rsid w:val="001742A5"/>
    <w:rsid w:val="00175191"/>
    <w:rsid w:val="00175518"/>
    <w:rsid w:val="00175A85"/>
    <w:rsid w:val="00182308"/>
    <w:rsid w:val="00183289"/>
    <w:rsid w:val="00184226"/>
    <w:rsid w:val="00185403"/>
    <w:rsid w:val="00187234"/>
    <w:rsid w:val="00190181"/>
    <w:rsid w:val="00192293"/>
    <w:rsid w:val="00194782"/>
    <w:rsid w:val="00195142"/>
    <w:rsid w:val="00196C89"/>
    <w:rsid w:val="001A0CD3"/>
    <w:rsid w:val="001A3557"/>
    <w:rsid w:val="001A494A"/>
    <w:rsid w:val="001A5BFD"/>
    <w:rsid w:val="001B27D5"/>
    <w:rsid w:val="001B44E5"/>
    <w:rsid w:val="001B4DDD"/>
    <w:rsid w:val="001B521A"/>
    <w:rsid w:val="001B5597"/>
    <w:rsid w:val="001B5C89"/>
    <w:rsid w:val="001C0867"/>
    <w:rsid w:val="001C0901"/>
    <w:rsid w:val="001C0D2D"/>
    <w:rsid w:val="001C2C41"/>
    <w:rsid w:val="001C4813"/>
    <w:rsid w:val="001C5D73"/>
    <w:rsid w:val="001C6026"/>
    <w:rsid w:val="001C60C7"/>
    <w:rsid w:val="001D0FDD"/>
    <w:rsid w:val="001D140D"/>
    <w:rsid w:val="001D3611"/>
    <w:rsid w:val="001D42FF"/>
    <w:rsid w:val="001D6186"/>
    <w:rsid w:val="001D760A"/>
    <w:rsid w:val="001E2323"/>
    <w:rsid w:val="001E2990"/>
    <w:rsid w:val="001E2D51"/>
    <w:rsid w:val="001E5640"/>
    <w:rsid w:val="001E7176"/>
    <w:rsid w:val="001E791A"/>
    <w:rsid w:val="001F018E"/>
    <w:rsid w:val="001F160E"/>
    <w:rsid w:val="001F2F0B"/>
    <w:rsid w:val="001F4572"/>
    <w:rsid w:val="001F472F"/>
    <w:rsid w:val="001F573C"/>
    <w:rsid w:val="001F58AC"/>
    <w:rsid w:val="001F6649"/>
    <w:rsid w:val="00203312"/>
    <w:rsid w:val="0020472C"/>
    <w:rsid w:val="00204DDD"/>
    <w:rsid w:val="0020633E"/>
    <w:rsid w:val="00206619"/>
    <w:rsid w:val="00206E3C"/>
    <w:rsid w:val="00211B2A"/>
    <w:rsid w:val="00211E86"/>
    <w:rsid w:val="0021286A"/>
    <w:rsid w:val="00217618"/>
    <w:rsid w:val="00221D93"/>
    <w:rsid w:val="00224CB1"/>
    <w:rsid w:val="00224F2C"/>
    <w:rsid w:val="00225409"/>
    <w:rsid w:val="002260B9"/>
    <w:rsid w:val="00230DDD"/>
    <w:rsid w:val="00231EE2"/>
    <w:rsid w:val="0023269A"/>
    <w:rsid w:val="00235A98"/>
    <w:rsid w:val="00237557"/>
    <w:rsid w:val="00237B09"/>
    <w:rsid w:val="00237C2D"/>
    <w:rsid w:val="002412F0"/>
    <w:rsid w:val="002418DC"/>
    <w:rsid w:val="00242AC0"/>
    <w:rsid w:val="00243826"/>
    <w:rsid w:val="00247516"/>
    <w:rsid w:val="00247886"/>
    <w:rsid w:val="00250E04"/>
    <w:rsid w:val="0025173E"/>
    <w:rsid w:val="00254050"/>
    <w:rsid w:val="00254422"/>
    <w:rsid w:val="00257F89"/>
    <w:rsid w:val="0026030F"/>
    <w:rsid w:val="00260F66"/>
    <w:rsid w:val="0026259B"/>
    <w:rsid w:val="00263AA1"/>
    <w:rsid w:val="002642B2"/>
    <w:rsid w:val="00265F09"/>
    <w:rsid w:val="00271704"/>
    <w:rsid w:val="00271EAA"/>
    <w:rsid w:val="00272AB9"/>
    <w:rsid w:val="00272DDC"/>
    <w:rsid w:val="00273746"/>
    <w:rsid w:val="00273828"/>
    <w:rsid w:val="00274151"/>
    <w:rsid w:val="00274EED"/>
    <w:rsid w:val="00275010"/>
    <w:rsid w:val="00275950"/>
    <w:rsid w:val="0027611F"/>
    <w:rsid w:val="002769FB"/>
    <w:rsid w:val="002809EF"/>
    <w:rsid w:val="00282A42"/>
    <w:rsid w:val="00282F3D"/>
    <w:rsid w:val="00283101"/>
    <w:rsid w:val="00285E02"/>
    <w:rsid w:val="002866B9"/>
    <w:rsid w:val="002874C7"/>
    <w:rsid w:val="00287BFA"/>
    <w:rsid w:val="00293C56"/>
    <w:rsid w:val="00293E88"/>
    <w:rsid w:val="0029619A"/>
    <w:rsid w:val="002A083E"/>
    <w:rsid w:val="002A38F5"/>
    <w:rsid w:val="002A4BF3"/>
    <w:rsid w:val="002A5A19"/>
    <w:rsid w:val="002A5FED"/>
    <w:rsid w:val="002A6EEB"/>
    <w:rsid w:val="002A787B"/>
    <w:rsid w:val="002B2BE3"/>
    <w:rsid w:val="002B4ADB"/>
    <w:rsid w:val="002B4B0D"/>
    <w:rsid w:val="002B5B77"/>
    <w:rsid w:val="002C6333"/>
    <w:rsid w:val="002D10B9"/>
    <w:rsid w:val="002D3A06"/>
    <w:rsid w:val="002D65EB"/>
    <w:rsid w:val="002D69D1"/>
    <w:rsid w:val="002E137D"/>
    <w:rsid w:val="002E288F"/>
    <w:rsid w:val="002E2C1F"/>
    <w:rsid w:val="002E2FA0"/>
    <w:rsid w:val="002E3D45"/>
    <w:rsid w:val="002E4D14"/>
    <w:rsid w:val="002E604F"/>
    <w:rsid w:val="002E61DD"/>
    <w:rsid w:val="002F04C2"/>
    <w:rsid w:val="002F10DA"/>
    <w:rsid w:val="002F377A"/>
    <w:rsid w:val="002F3E67"/>
    <w:rsid w:val="002F3F86"/>
    <w:rsid w:val="002F4842"/>
    <w:rsid w:val="002F70DB"/>
    <w:rsid w:val="002F77FB"/>
    <w:rsid w:val="00300215"/>
    <w:rsid w:val="00301705"/>
    <w:rsid w:val="00302177"/>
    <w:rsid w:val="00302770"/>
    <w:rsid w:val="00307419"/>
    <w:rsid w:val="003101D1"/>
    <w:rsid w:val="003104B4"/>
    <w:rsid w:val="00312FF2"/>
    <w:rsid w:val="0031446B"/>
    <w:rsid w:val="00314957"/>
    <w:rsid w:val="00314F2E"/>
    <w:rsid w:val="003166CD"/>
    <w:rsid w:val="003205F3"/>
    <w:rsid w:val="00321AA6"/>
    <w:rsid w:val="00322C96"/>
    <w:rsid w:val="003249E1"/>
    <w:rsid w:val="00325960"/>
    <w:rsid w:val="00325F4B"/>
    <w:rsid w:val="00326E2C"/>
    <w:rsid w:val="0033029B"/>
    <w:rsid w:val="00331B53"/>
    <w:rsid w:val="003335EC"/>
    <w:rsid w:val="00333702"/>
    <w:rsid w:val="00334837"/>
    <w:rsid w:val="00336505"/>
    <w:rsid w:val="00337622"/>
    <w:rsid w:val="00344217"/>
    <w:rsid w:val="0034483B"/>
    <w:rsid w:val="003449D7"/>
    <w:rsid w:val="00346525"/>
    <w:rsid w:val="00346547"/>
    <w:rsid w:val="00347020"/>
    <w:rsid w:val="00347CAD"/>
    <w:rsid w:val="00351CB9"/>
    <w:rsid w:val="0035309E"/>
    <w:rsid w:val="0035538D"/>
    <w:rsid w:val="00355537"/>
    <w:rsid w:val="00355657"/>
    <w:rsid w:val="00357306"/>
    <w:rsid w:val="00363703"/>
    <w:rsid w:val="003646D2"/>
    <w:rsid w:val="00364F4B"/>
    <w:rsid w:val="003655F4"/>
    <w:rsid w:val="00366595"/>
    <w:rsid w:val="003678A4"/>
    <w:rsid w:val="003701CF"/>
    <w:rsid w:val="003701E5"/>
    <w:rsid w:val="0037087B"/>
    <w:rsid w:val="00371B63"/>
    <w:rsid w:val="00371F12"/>
    <w:rsid w:val="00374A76"/>
    <w:rsid w:val="00374C2E"/>
    <w:rsid w:val="00374D0A"/>
    <w:rsid w:val="003752CD"/>
    <w:rsid w:val="00375FC9"/>
    <w:rsid w:val="00376955"/>
    <w:rsid w:val="00376CEA"/>
    <w:rsid w:val="00377634"/>
    <w:rsid w:val="00382D3B"/>
    <w:rsid w:val="00383091"/>
    <w:rsid w:val="00384050"/>
    <w:rsid w:val="0038440D"/>
    <w:rsid w:val="003859B9"/>
    <w:rsid w:val="00385FA0"/>
    <w:rsid w:val="00386B05"/>
    <w:rsid w:val="00386C4D"/>
    <w:rsid w:val="003879BB"/>
    <w:rsid w:val="003902DB"/>
    <w:rsid w:val="00394942"/>
    <w:rsid w:val="0039499C"/>
    <w:rsid w:val="003949AF"/>
    <w:rsid w:val="003A09B5"/>
    <w:rsid w:val="003A106D"/>
    <w:rsid w:val="003A1690"/>
    <w:rsid w:val="003A3C8E"/>
    <w:rsid w:val="003A4183"/>
    <w:rsid w:val="003A43FF"/>
    <w:rsid w:val="003A4481"/>
    <w:rsid w:val="003A4E63"/>
    <w:rsid w:val="003A57DD"/>
    <w:rsid w:val="003A6593"/>
    <w:rsid w:val="003B07B6"/>
    <w:rsid w:val="003B0FD2"/>
    <w:rsid w:val="003B15E5"/>
    <w:rsid w:val="003B18BD"/>
    <w:rsid w:val="003B1F62"/>
    <w:rsid w:val="003B2189"/>
    <w:rsid w:val="003B62DE"/>
    <w:rsid w:val="003B661E"/>
    <w:rsid w:val="003B66BE"/>
    <w:rsid w:val="003B7450"/>
    <w:rsid w:val="003C107E"/>
    <w:rsid w:val="003C1246"/>
    <w:rsid w:val="003C3CA0"/>
    <w:rsid w:val="003C3D43"/>
    <w:rsid w:val="003C583C"/>
    <w:rsid w:val="003C7358"/>
    <w:rsid w:val="003D03BB"/>
    <w:rsid w:val="003D0785"/>
    <w:rsid w:val="003D09EC"/>
    <w:rsid w:val="003D20C7"/>
    <w:rsid w:val="003D4368"/>
    <w:rsid w:val="003D7078"/>
    <w:rsid w:val="003D7BAF"/>
    <w:rsid w:val="003E2751"/>
    <w:rsid w:val="003E3D24"/>
    <w:rsid w:val="003E7431"/>
    <w:rsid w:val="003F149E"/>
    <w:rsid w:val="003F39DC"/>
    <w:rsid w:val="003F481E"/>
    <w:rsid w:val="003F5379"/>
    <w:rsid w:val="003F56EE"/>
    <w:rsid w:val="003F606A"/>
    <w:rsid w:val="003F762B"/>
    <w:rsid w:val="004008B8"/>
    <w:rsid w:val="004019BF"/>
    <w:rsid w:val="00410E64"/>
    <w:rsid w:val="004124D8"/>
    <w:rsid w:val="004175B2"/>
    <w:rsid w:val="0042022E"/>
    <w:rsid w:val="00420B87"/>
    <w:rsid w:val="004211A4"/>
    <w:rsid w:val="00422209"/>
    <w:rsid w:val="00422324"/>
    <w:rsid w:val="004245E4"/>
    <w:rsid w:val="00425903"/>
    <w:rsid w:val="00427CB3"/>
    <w:rsid w:val="004312F9"/>
    <w:rsid w:val="00431DBB"/>
    <w:rsid w:val="00432BB5"/>
    <w:rsid w:val="004330E1"/>
    <w:rsid w:val="0043362D"/>
    <w:rsid w:val="00434487"/>
    <w:rsid w:val="0043515F"/>
    <w:rsid w:val="0043588C"/>
    <w:rsid w:val="00435B3E"/>
    <w:rsid w:val="004364F7"/>
    <w:rsid w:val="00436673"/>
    <w:rsid w:val="00441C9A"/>
    <w:rsid w:val="00442858"/>
    <w:rsid w:val="00443C48"/>
    <w:rsid w:val="004440D8"/>
    <w:rsid w:val="00444DBA"/>
    <w:rsid w:val="00450257"/>
    <w:rsid w:val="004514F2"/>
    <w:rsid w:val="00455C82"/>
    <w:rsid w:val="00457137"/>
    <w:rsid w:val="00457EA2"/>
    <w:rsid w:val="00460801"/>
    <w:rsid w:val="004610DE"/>
    <w:rsid w:val="00461D21"/>
    <w:rsid w:val="00462502"/>
    <w:rsid w:val="004625BF"/>
    <w:rsid w:val="00465B10"/>
    <w:rsid w:val="004665A7"/>
    <w:rsid w:val="004705E9"/>
    <w:rsid w:val="004714FD"/>
    <w:rsid w:val="00472896"/>
    <w:rsid w:val="0047353E"/>
    <w:rsid w:val="0047372D"/>
    <w:rsid w:val="00474224"/>
    <w:rsid w:val="0048034C"/>
    <w:rsid w:val="004825A6"/>
    <w:rsid w:val="00483037"/>
    <w:rsid w:val="004847EE"/>
    <w:rsid w:val="004855DC"/>
    <w:rsid w:val="0049113E"/>
    <w:rsid w:val="00492725"/>
    <w:rsid w:val="00492A0D"/>
    <w:rsid w:val="00497A3C"/>
    <w:rsid w:val="004A0224"/>
    <w:rsid w:val="004A1545"/>
    <w:rsid w:val="004A1957"/>
    <w:rsid w:val="004A220E"/>
    <w:rsid w:val="004A31EC"/>
    <w:rsid w:val="004A3760"/>
    <w:rsid w:val="004A42A2"/>
    <w:rsid w:val="004A678B"/>
    <w:rsid w:val="004A707A"/>
    <w:rsid w:val="004B13F9"/>
    <w:rsid w:val="004B17E4"/>
    <w:rsid w:val="004B1851"/>
    <w:rsid w:val="004B1D45"/>
    <w:rsid w:val="004B5CC3"/>
    <w:rsid w:val="004B795B"/>
    <w:rsid w:val="004C1AB2"/>
    <w:rsid w:val="004C1B2A"/>
    <w:rsid w:val="004C268C"/>
    <w:rsid w:val="004C326F"/>
    <w:rsid w:val="004C3B49"/>
    <w:rsid w:val="004C3FAB"/>
    <w:rsid w:val="004C79E0"/>
    <w:rsid w:val="004D2AF7"/>
    <w:rsid w:val="004D4805"/>
    <w:rsid w:val="004D55FD"/>
    <w:rsid w:val="004D5CB3"/>
    <w:rsid w:val="004D6074"/>
    <w:rsid w:val="004D7820"/>
    <w:rsid w:val="004D7FC7"/>
    <w:rsid w:val="004E6CBC"/>
    <w:rsid w:val="004E71B6"/>
    <w:rsid w:val="004F0C93"/>
    <w:rsid w:val="004F1C1D"/>
    <w:rsid w:val="005000CD"/>
    <w:rsid w:val="00500207"/>
    <w:rsid w:val="00501625"/>
    <w:rsid w:val="0050166E"/>
    <w:rsid w:val="005026ED"/>
    <w:rsid w:val="00502983"/>
    <w:rsid w:val="00503293"/>
    <w:rsid w:val="0050555D"/>
    <w:rsid w:val="00506B7B"/>
    <w:rsid w:val="00506C5F"/>
    <w:rsid w:val="00511194"/>
    <w:rsid w:val="005122DE"/>
    <w:rsid w:val="005138FE"/>
    <w:rsid w:val="00513F2D"/>
    <w:rsid w:val="0051489C"/>
    <w:rsid w:val="00515027"/>
    <w:rsid w:val="00515736"/>
    <w:rsid w:val="00515923"/>
    <w:rsid w:val="00517EEB"/>
    <w:rsid w:val="00520920"/>
    <w:rsid w:val="005221DA"/>
    <w:rsid w:val="005236B5"/>
    <w:rsid w:val="00524AF9"/>
    <w:rsid w:val="00524D3B"/>
    <w:rsid w:val="00525AAD"/>
    <w:rsid w:val="0052698D"/>
    <w:rsid w:val="0052733C"/>
    <w:rsid w:val="00527945"/>
    <w:rsid w:val="00527E1D"/>
    <w:rsid w:val="0053009B"/>
    <w:rsid w:val="005314E7"/>
    <w:rsid w:val="00532D02"/>
    <w:rsid w:val="00532D27"/>
    <w:rsid w:val="005337BA"/>
    <w:rsid w:val="005341A6"/>
    <w:rsid w:val="00540214"/>
    <w:rsid w:val="0054093F"/>
    <w:rsid w:val="005410F4"/>
    <w:rsid w:val="005418A2"/>
    <w:rsid w:val="005442E2"/>
    <w:rsid w:val="00545055"/>
    <w:rsid w:val="00545FDE"/>
    <w:rsid w:val="00551C1B"/>
    <w:rsid w:val="00551CFE"/>
    <w:rsid w:val="00557025"/>
    <w:rsid w:val="005622EA"/>
    <w:rsid w:val="005627A8"/>
    <w:rsid w:val="0056288A"/>
    <w:rsid w:val="00562C6C"/>
    <w:rsid w:val="0056429B"/>
    <w:rsid w:val="00564EA3"/>
    <w:rsid w:val="00566E2B"/>
    <w:rsid w:val="005728B1"/>
    <w:rsid w:val="005729E2"/>
    <w:rsid w:val="00572E58"/>
    <w:rsid w:val="00576BEF"/>
    <w:rsid w:val="005773CB"/>
    <w:rsid w:val="00577876"/>
    <w:rsid w:val="00582112"/>
    <w:rsid w:val="00582119"/>
    <w:rsid w:val="00582700"/>
    <w:rsid w:val="005856AB"/>
    <w:rsid w:val="00585AE5"/>
    <w:rsid w:val="00587E97"/>
    <w:rsid w:val="0059017D"/>
    <w:rsid w:val="00591380"/>
    <w:rsid w:val="00592A85"/>
    <w:rsid w:val="00593C88"/>
    <w:rsid w:val="005956FF"/>
    <w:rsid w:val="005957AC"/>
    <w:rsid w:val="005957C0"/>
    <w:rsid w:val="00595DE8"/>
    <w:rsid w:val="005A0A5A"/>
    <w:rsid w:val="005A1194"/>
    <w:rsid w:val="005A1321"/>
    <w:rsid w:val="005A1A3D"/>
    <w:rsid w:val="005A3A64"/>
    <w:rsid w:val="005A3CE1"/>
    <w:rsid w:val="005A418D"/>
    <w:rsid w:val="005A4F5B"/>
    <w:rsid w:val="005A5929"/>
    <w:rsid w:val="005A5DFD"/>
    <w:rsid w:val="005B0F28"/>
    <w:rsid w:val="005B2EBB"/>
    <w:rsid w:val="005B3F25"/>
    <w:rsid w:val="005B495C"/>
    <w:rsid w:val="005B4E59"/>
    <w:rsid w:val="005B503C"/>
    <w:rsid w:val="005B7A2E"/>
    <w:rsid w:val="005B7C5E"/>
    <w:rsid w:val="005C0AE0"/>
    <w:rsid w:val="005C0BA6"/>
    <w:rsid w:val="005C2C85"/>
    <w:rsid w:val="005C3063"/>
    <w:rsid w:val="005C6D83"/>
    <w:rsid w:val="005C7104"/>
    <w:rsid w:val="005C743A"/>
    <w:rsid w:val="005D1D9C"/>
    <w:rsid w:val="005D237C"/>
    <w:rsid w:val="005D2A44"/>
    <w:rsid w:val="005D30A0"/>
    <w:rsid w:val="005D3534"/>
    <w:rsid w:val="005D372A"/>
    <w:rsid w:val="005D4550"/>
    <w:rsid w:val="005D5D6F"/>
    <w:rsid w:val="005D6AD4"/>
    <w:rsid w:val="005E10A5"/>
    <w:rsid w:val="005E1259"/>
    <w:rsid w:val="005E1FE0"/>
    <w:rsid w:val="005E264D"/>
    <w:rsid w:val="005E5153"/>
    <w:rsid w:val="005E53B2"/>
    <w:rsid w:val="005E6981"/>
    <w:rsid w:val="005E70C3"/>
    <w:rsid w:val="005F14A4"/>
    <w:rsid w:val="005F1AF2"/>
    <w:rsid w:val="005F1DD0"/>
    <w:rsid w:val="005F1EBF"/>
    <w:rsid w:val="005F2047"/>
    <w:rsid w:val="005F2266"/>
    <w:rsid w:val="005F31CD"/>
    <w:rsid w:val="005F3E33"/>
    <w:rsid w:val="005F4051"/>
    <w:rsid w:val="005F74AA"/>
    <w:rsid w:val="005F7C36"/>
    <w:rsid w:val="00600511"/>
    <w:rsid w:val="00602F26"/>
    <w:rsid w:val="00604B03"/>
    <w:rsid w:val="0060594A"/>
    <w:rsid w:val="00606372"/>
    <w:rsid w:val="0060797C"/>
    <w:rsid w:val="00607DEB"/>
    <w:rsid w:val="00610152"/>
    <w:rsid w:val="00610B5B"/>
    <w:rsid w:val="006126D0"/>
    <w:rsid w:val="00615B60"/>
    <w:rsid w:val="00621B60"/>
    <w:rsid w:val="006237D2"/>
    <w:rsid w:val="00623A7C"/>
    <w:rsid w:val="00624BBC"/>
    <w:rsid w:val="00624F6D"/>
    <w:rsid w:val="006267E3"/>
    <w:rsid w:val="00631A6C"/>
    <w:rsid w:val="0063474A"/>
    <w:rsid w:val="00634794"/>
    <w:rsid w:val="00636D4D"/>
    <w:rsid w:val="006400F5"/>
    <w:rsid w:val="0064055A"/>
    <w:rsid w:val="00640D96"/>
    <w:rsid w:val="006415AE"/>
    <w:rsid w:val="006448DC"/>
    <w:rsid w:val="00645373"/>
    <w:rsid w:val="006466DC"/>
    <w:rsid w:val="0064722A"/>
    <w:rsid w:val="006526F1"/>
    <w:rsid w:val="006546DB"/>
    <w:rsid w:val="00654B0E"/>
    <w:rsid w:val="00654BFD"/>
    <w:rsid w:val="00655BB6"/>
    <w:rsid w:val="00656142"/>
    <w:rsid w:val="006561DC"/>
    <w:rsid w:val="00661587"/>
    <w:rsid w:val="006640F1"/>
    <w:rsid w:val="00667B0C"/>
    <w:rsid w:val="00670274"/>
    <w:rsid w:val="00670A9E"/>
    <w:rsid w:val="006723C4"/>
    <w:rsid w:val="00672D8B"/>
    <w:rsid w:val="00674D4F"/>
    <w:rsid w:val="00677AFF"/>
    <w:rsid w:val="00680C88"/>
    <w:rsid w:val="00683506"/>
    <w:rsid w:val="006836B8"/>
    <w:rsid w:val="0068476F"/>
    <w:rsid w:val="0068564E"/>
    <w:rsid w:val="00690BB0"/>
    <w:rsid w:val="00691B82"/>
    <w:rsid w:val="00692427"/>
    <w:rsid w:val="006926E2"/>
    <w:rsid w:val="00692819"/>
    <w:rsid w:val="00696292"/>
    <w:rsid w:val="00697915"/>
    <w:rsid w:val="00697F9F"/>
    <w:rsid w:val="006A065B"/>
    <w:rsid w:val="006A29EE"/>
    <w:rsid w:val="006A2F50"/>
    <w:rsid w:val="006A3A28"/>
    <w:rsid w:val="006A4A04"/>
    <w:rsid w:val="006A5452"/>
    <w:rsid w:val="006A73BE"/>
    <w:rsid w:val="006B03F1"/>
    <w:rsid w:val="006B42C1"/>
    <w:rsid w:val="006B43F0"/>
    <w:rsid w:val="006B4F2D"/>
    <w:rsid w:val="006B5FE9"/>
    <w:rsid w:val="006B7B2D"/>
    <w:rsid w:val="006B7B65"/>
    <w:rsid w:val="006B7F5C"/>
    <w:rsid w:val="006C02FA"/>
    <w:rsid w:val="006C56BC"/>
    <w:rsid w:val="006C5902"/>
    <w:rsid w:val="006C59F4"/>
    <w:rsid w:val="006C7552"/>
    <w:rsid w:val="006C79B4"/>
    <w:rsid w:val="006D06B0"/>
    <w:rsid w:val="006D36C1"/>
    <w:rsid w:val="006D3D19"/>
    <w:rsid w:val="006D3D20"/>
    <w:rsid w:val="006D485B"/>
    <w:rsid w:val="006D52C7"/>
    <w:rsid w:val="006D7B34"/>
    <w:rsid w:val="006E0363"/>
    <w:rsid w:val="006E6D20"/>
    <w:rsid w:val="006E71BA"/>
    <w:rsid w:val="006E7353"/>
    <w:rsid w:val="006E797F"/>
    <w:rsid w:val="006F0610"/>
    <w:rsid w:val="006F1A98"/>
    <w:rsid w:val="006F1DAB"/>
    <w:rsid w:val="006F2AB8"/>
    <w:rsid w:val="006F4532"/>
    <w:rsid w:val="006F5109"/>
    <w:rsid w:val="006F7C4F"/>
    <w:rsid w:val="00700452"/>
    <w:rsid w:val="00703F0F"/>
    <w:rsid w:val="00704B91"/>
    <w:rsid w:val="00704E47"/>
    <w:rsid w:val="00710F54"/>
    <w:rsid w:val="0071255B"/>
    <w:rsid w:val="007128F7"/>
    <w:rsid w:val="00714520"/>
    <w:rsid w:val="00714E2F"/>
    <w:rsid w:val="007151A0"/>
    <w:rsid w:val="007157CF"/>
    <w:rsid w:val="0072088B"/>
    <w:rsid w:val="0072269C"/>
    <w:rsid w:val="00723273"/>
    <w:rsid w:val="007253DB"/>
    <w:rsid w:val="00727ABE"/>
    <w:rsid w:val="0073033B"/>
    <w:rsid w:val="007332FC"/>
    <w:rsid w:val="00734054"/>
    <w:rsid w:val="007348C1"/>
    <w:rsid w:val="00734C00"/>
    <w:rsid w:val="00735016"/>
    <w:rsid w:val="00735BC7"/>
    <w:rsid w:val="00735E49"/>
    <w:rsid w:val="00737683"/>
    <w:rsid w:val="00741EF8"/>
    <w:rsid w:val="00742EAA"/>
    <w:rsid w:val="00743D8C"/>
    <w:rsid w:val="00746A42"/>
    <w:rsid w:val="0074747F"/>
    <w:rsid w:val="00747722"/>
    <w:rsid w:val="00747CF5"/>
    <w:rsid w:val="007507D6"/>
    <w:rsid w:val="00750886"/>
    <w:rsid w:val="00752FAF"/>
    <w:rsid w:val="00753664"/>
    <w:rsid w:val="00754C3D"/>
    <w:rsid w:val="00757494"/>
    <w:rsid w:val="007650F2"/>
    <w:rsid w:val="00767B3B"/>
    <w:rsid w:val="00771033"/>
    <w:rsid w:val="00774562"/>
    <w:rsid w:val="00777EBD"/>
    <w:rsid w:val="00777FD7"/>
    <w:rsid w:val="0078545C"/>
    <w:rsid w:val="007857D6"/>
    <w:rsid w:val="0079100D"/>
    <w:rsid w:val="007921F8"/>
    <w:rsid w:val="007928A0"/>
    <w:rsid w:val="00792CBD"/>
    <w:rsid w:val="0079332C"/>
    <w:rsid w:val="0079423A"/>
    <w:rsid w:val="0079540A"/>
    <w:rsid w:val="0079776C"/>
    <w:rsid w:val="00797E2B"/>
    <w:rsid w:val="007A0029"/>
    <w:rsid w:val="007A15D8"/>
    <w:rsid w:val="007A1D2D"/>
    <w:rsid w:val="007A2ED5"/>
    <w:rsid w:val="007A3905"/>
    <w:rsid w:val="007A50D5"/>
    <w:rsid w:val="007A5D7D"/>
    <w:rsid w:val="007A5F2D"/>
    <w:rsid w:val="007A603E"/>
    <w:rsid w:val="007A60D6"/>
    <w:rsid w:val="007B0639"/>
    <w:rsid w:val="007B12CA"/>
    <w:rsid w:val="007B1D0D"/>
    <w:rsid w:val="007B3364"/>
    <w:rsid w:val="007B47A9"/>
    <w:rsid w:val="007B59C4"/>
    <w:rsid w:val="007B6178"/>
    <w:rsid w:val="007B6870"/>
    <w:rsid w:val="007B693E"/>
    <w:rsid w:val="007B76C2"/>
    <w:rsid w:val="007C009B"/>
    <w:rsid w:val="007C1E2B"/>
    <w:rsid w:val="007C32C3"/>
    <w:rsid w:val="007C6079"/>
    <w:rsid w:val="007C7098"/>
    <w:rsid w:val="007C7707"/>
    <w:rsid w:val="007C7781"/>
    <w:rsid w:val="007D124E"/>
    <w:rsid w:val="007D3252"/>
    <w:rsid w:val="007D38B1"/>
    <w:rsid w:val="007D469D"/>
    <w:rsid w:val="007D4F3F"/>
    <w:rsid w:val="007D64D9"/>
    <w:rsid w:val="007D7599"/>
    <w:rsid w:val="007E05BD"/>
    <w:rsid w:val="007E0818"/>
    <w:rsid w:val="007E0B03"/>
    <w:rsid w:val="007E6AC0"/>
    <w:rsid w:val="007E706A"/>
    <w:rsid w:val="007F0816"/>
    <w:rsid w:val="007F0877"/>
    <w:rsid w:val="007F3D4C"/>
    <w:rsid w:val="007F648B"/>
    <w:rsid w:val="007F6CB0"/>
    <w:rsid w:val="007F71C6"/>
    <w:rsid w:val="00801CE0"/>
    <w:rsid w:val="008058B0"/>
    <w:rsid w:val="008101C2"/>
    <w:rsid w:val="00811438"/>
    <w:rsid w:val="00812634"/>
    <w:rsid w:val="00812C04"/>
    <w:rsid w:val="00814095"/>
    <w:rsid w:val="00814D71"/>
    <w:rsid w:val="00815A76"/>
    <w:rsid w:val="00815B58"/>
    <w:rsid w:val="00815FA0"/>
    <w:rsid w:val="00816F1C"/>
    <w:rsid w:val="00817FBB"/>
    <w:rsid w:val="00820909"/>
    <w:rsid w:val="00826927"/>
    <w:rsid w:val="00827E20"/>
    <w:rsid w:val="0083022E"/>
    <w:rsid w:val="008322B7"/>
    <w:rsid w:val="00832F49"/>
    <w:rsid w:val="008344A5"/>
    <w:rsid w:val="00835EDB"/>
    <w:rsid w:val="00836950"/>
    <w:rsid w:val="0083743E"/>
    <w:rsid w:val="00837609"/>
    <w:rsid w:val="00837F5F"/>
    <w:rsid w:val="00840980"/>
    <w:rsid w:val="00840AD6"/>
    <w:rsid w:val="008435A0"/>
    <w:rsid w:val="008435CD"/>
    <w:rsid w:val="0084380E"/>
    <w:rsid w:val="0084658C"/>
    <w:rsid w:val="008520A6"/>
    <w:rsid w:val="008520EA"/>
    <w:rsid w:val="00852A98"/>
    <w:rsid w:val="00854B51"/>
    <w:rsid w:val="008551D3"/>
    <w:rsid w:val="0085745B"/>
    <w:rsid w:val="00857DEF"/>
    <w:rsid w:val="00860E52"/>
    <w:rsid w:val="00860EC7"/>
    <w:rsid w:val="0086270C"/>
    <w:rsid w:val="0086671C"/>
    <w:rsid w:val="00866AAE"/>
    <w:rsid w:val="00867EE4"/>
    <w:rsid w:val="00870BBC"/>
    <w:rsid w:val="008712C5"/>
    <w:rsid w:val="00872F67"/>
    <w:rsid w:val="008748F1"/>
    <w:rsid w:val="00877563"/>
    <w:rsid w:val="00877747"/>
    <w:rsid w:val="008777DE"/>
    <w:rsid w:val="0088409C"/>
    <w:rsid w:val="008858F7"/>
    <w:rsid w:val="00886B52"/>
    <w:rsid w:val="00886E2C"/>
    <w:rsid w:val="008873C4"/>
    <w:rsid w:val="008873EB"/>
    <w:rsid w:val="00887499"/>
    <w:rsid w:val="0089115F"/>
    <w:rsid w:val="008914D2"/>
    <w:rsid w:val="00893005"/>
    <w:rsid w:val="0089358C"/>
    <w:rsid w:val="008942BA"/>
    <w:rsid w:val="0089486F"/>
    <w:rsid w:val="00895585"/>
    <w:rsid w:val="00897252"/>
    <w:rsid w:val="008A209D"/>
    <w:rsid w:val="008A6480"/>
    <w:rsid w:val="008B021F"/>
    <w:rsid w:val="008B0704"/>
    <w:rsid w:val="008B0E71"/>
    <w:rsid w:val="008B11A3"/>
    <w:rsid w:val="008B29E4"/>
    <w:rsid w:val="008B3558"/>
    <w:rsid w:val="008B521F"/>
    <w:rsid w:val="008B566F"/>
    <w:rsid w:val="008B77E6"/>
    <w:rsid w:val="008C0B1E"/>
    <w:rsid w:val="008C1155"/>
    <w:rsid w:val="008C27DC"/>
    <w:rsid w:val="008C5103"/>
    <w:rsid w:val="008D0310"/>
    <w:rsid w:val="008D11CF"/>
    <w:rsid w:val="008D3CF1"/>
    <w:rsid w:val="008D3F18"/>
    <w:rsid w:val="008D518C"/>
    <w:rsid w:val="008D5C5F"/>
    <w:rsid w:val="008D7F23"/>
    <w:rsid w:val="008E0DC7"/>
    <w:rsid w:val="008E0DD9"/>
    <w:rsid w:val="008E11FA"/>
    <w:rsid w:val="008E1802"/>
    <w:rsid w:val="008E1B13"/>
    <w:rsid w:val="008E42E6"/>
    <w:rsid w:val="008E4903"/>
    <w:rsid w:val="008E6381"/>
    <w:rsid w:val="008E63F2"/>
    <w:rsid w:val="008E6E54"/>
    <w:rsid w:val="008F0E78"/>
    <w:rsid w:val="008F19B9"/>
    <w:rsid w:val="008F2132"/>
    <w:rsid w:val="008F28D7"/>
    <w:rsid w:val="008F4C49"/>
    <w:rsid w:val="008F6846"/>
    <w:rsid w:val="00900C3C"/>
    <w:rsid w:val="00900F15"/>
    <w:rsid w:val="00902049"/>
    <w:rsid w:val="00902A1B"/>
    <w:rsid w:val="00902A61"/>
    <w:rsid w:val="00904329"/>
    <w:rsid w:val="00906E48"/>
    <w:rsid w:val="009071C4"/>
    <w:rsid w:val="0091130F"/>
    <w:rsid w:val="0091202C"/>
    <w:rsid w:val="009120B6"/>
    <w:rsid w:val="009121F1"/>
    <w:rsid w:val="00915BED"/>
    <w:rsid w:val="0091636F"/>
    <w:rsid w:val="00917674"/>
    <w:rsid w:val="009219B3"/>
    <w:rsid w:val="009223D9"/>
    <w:rsid w:val="00925897"/>
    <w:rsid w:val="00925B86"/>
    <w:rsid w:val="00926D1A"/>
    <w:rsid w:val="00930056"/>
    <w:rsid w:val="00933CAF"/>
    <w:rsid w:val="0094149C"/>
    <w:rsid w:val="00944782"/>
    <w:rsid w:val="00947F85"/>
    <w:rsid w:val="00950799"/>
    <w:rsid w:val="00954948"/>
    <w:rsid w:val="00955B58"/>
    <w:rsid w:val="00955DEA"/>
    <w:rsid w:val="00956CCB"/>
    <w:rsid w:val="00957148"/>
    <w:rsid w:val="00957196"/>
    <w:rsid w:val="00961090"/>
    <w:rsid w:val="00962891"/>
    <w:rsid w:val="00964DAD"/>
    <w:rsid w:val="00965BD8"/>
    <w:rsid w:val="00966204"/>
    <w:rsid w:val="00966C3D"/>
    <w:rsid w:val="00970837"/>
    <w:rsid w:val="00971613"/>
    <w:rsid w:val="00971EAD"/>
    <w:rsid w:val="009748FC"/>
    <w:rsid w:val="00974D9F"/>
    <w:rsid w:val="00975EE2"/>
    <w:rsid w:val="00976EC9"/>
    <w:rsid w:val="00981051"/>
    <w:rsid w:val="009812D7"/>
    <w:rsid w:val="009815F0"/>
    <w:rsid w:val="00982959"/>
    <w:rsid w:val="00985CEE"/>
    <w:rsid w:val="0098774F"/>
    <w:rsid w:val="00987C8F"/>
    <w:rsid w:val="0099194E"/>
    <w:rsid w:val="00992244"/>
    <w:rsid w:val="00993140"/>
    <w:rsid w:val="00993902"/>
    <w:rsid w:val="00993C6E"/>
    <w:rsid w:val="009941B0"/>
    <w:rsid w:val="00995C55"/>
    <w:rsid w:val="0099607B"/>
    <w:rsid w:val="009A082C"/>
    <w:rsid w:val="009A12D9"/>
    <w:rsid w:val="009A1876"/>
    <w:rsid w:val="009A22BB"/>
    <w:rsid w:val="009A2453"/>
    <w:rsid w:val="009A2953"/>
    <w:rsid w:val="009A2D52"/>
    <w:rsid w:val="009A37EA"/>
    <w:rsid w:val="009A3C22"/>
    <w:rsid w:val="009A506D"/>
    <w:rsid w:val="009A5A3A"/>
    <w:rsid w:val="009A63B0"/>
    <w:rsid w:val="009A6A98"/>
    <w:rsid w:val="009A76FA"/>
    <w:rsid w:val="009A7F0C"/>
    <w:rsid w:val="009B0520"/>
    <w:rsid w:val="009B0557"/>
    <w:rsid w:val="009B1436"/>
    <w:rsid w:val="009B22C6"/>
    <w:rsid w:val="009B3051"/>
    <w:rsid w:val="009B320B"/>
    <w:rsid w:val="009B3DB5"/>
    <w:rsid w:val="009B4468"/>
    <w:rsid w:val="009B4D91"/>
    <w:rsid w:val="009B59E5"/>
    <w:rsid w:val="009B72F0"/>
    <w:rsid w:val="009C319F"/>
    <w:rsid w:val="009C411D"/>
    <w:rsid w:val="009C4D20"/>
    <w:rsid w:val="009C64E9"/>
    <w:rsid w:val="009C69FB"/>
    <w:rsid w:val="009C6F0F"/>
    <w:rsid w:val="009C7133"/>
    <w:rsid w:val="009C7A2F"/>
    <w:rsid w:val="009D0374"/>
    <w:rsid w:val="009D0A9E"/>
    <w:rsid w:val="009D0CA6"/>
    <w:rsid w:val="009D1095"/>
    <w:rsid w:val="009D174F"/>
    <w:rsid w:val="009D2472"/>
    <w:rsid w:val="009D27C7"/>
    <w:rsid w:val="009D3937"/>
    <w:rsid w:val="009D3F3F"/>
    <w:rsid w:val="009D431C"/>
    <w:rsid w:val="009D5002"/>
    <w:rsid w:val="009D6203"/>
    <w:rsid w:val="009D6DB6"/>
    <w:rsid w:val="009E0AE0"/>
    <w:rsid w:val="009E390C"/>
    <w:rsid w:val="009E3ED8"/>
    <w:rsid w:val="009E4987"/>
    <w:rsid w:val="009E632C"/>
    <w:rsid w:val="009E7390"/>
    <w:rsid w:val="009F2EAE"/>
    <w:rsid w:val="009F34E1"/>
    <w:rsid w:val="009F3CF5"/>
    <w:rsid w:val="009F56A1"/>
    <w:rsid w:val="009F59BF"/>
    <w:rsid w:val="009F6C4B"/>
    <w:rsid w:val="009F710F"/>
    <w:rsid w:val="009F7857"/>
    <w:rsid w:val="00A0021F"/>
    <w:rsid w:val="00A00913"/>
    <w:rsid w:val="00A0128B"/>
    <w:rsid w:val="00A02BAE"/>
    <w:rsid w:val="00A02C03"/>
    <w:rsid w:val="00A04351"/>
    <w:rsid w:val="00A050C0"/>
    <w:rsid w:val="00A066C2"/>
    <w:rsid w:val="00A103AF"/>
    <w:rsid w:val="00A117DA"/>
    <w:rsid w:val="00A119C4"/>
    <w:rsid w:val="00A119DB"/>
    <w:rsid w:val="00A12506"/>
    <w:rsid w:val="00A132A3"/>
    <w:rsid w:val="00A13416"/>
    <w:rsid w:val="00A14CFA"/>
    <w:rsid w:val="00A14FB0"/>
    <w:rsid w:val="00A15DF5"/>
    <w:rsid w:val="00A16626"/>
    <w:rsid w:val="00A17C6A"/>
    <w:rsid w:val="00A20873"/>
    <w:rsid w:val="00A21CE2"/>
    <w:rsid w:val="00A240A3"/>
    <w:rsid w:val="00A240E1"/>
    <w:rsid w:val="00A27237"/>
    <w:rsid w:val="00A27381"/>
    <w:rsid w:val="00A274B8"/>
    <w:rsid w:val="00A300C2"/>
    <w:rsid w:val="00A306E8"/>
    <w:rsid w:val="00A33207"/>
    <w:rsid w:val="00A3329D"/>
    <w:rsid w:val="00A33B2C"/>
    <w:rsid w:val="00A340E8"/>
    <w:rsid w:val="00A34FE9"/>
    <w:rsid w:val="00A40478"/>
    <w:rsid w:val="00A404B4"/>
    <w:rsid w:val="00A40EDE"/>
    <w:rsid w:val="00A419C6"/>
    <w:rsid w:val="00A42771"/>
    <w:rsid w:val="00A42C68"/>
    <w:rsid w:val="00A43992"/>
    <w:rsid w:val="00A43BE1"/>
    <w:rsid w:val="00A46AC7"/>
    <w:rsid w:val="00A509CE"/>
    <w:rsid w:val="00A52E22"/>
    <w:rsid w:val="00A52ED8"/>
    <w:rsid w:val="00A54020"/>
    <w:rsid w:val="00A5585D"/>
    <w:rsid w:val="00A6049A"/>
    <w:rsid w:val="00A61A19"/>
    <w:rsid w:val="00A62405"/>
    <w:rsid w:val="00A63397"/>
    <w:rsid w:val="00A6366F"/>
    <w:rsid w:val="00A64381"/>
    <w:rsid w:val="00A66A9F"/>
    <w:rsid w:val="00A6734E"/>
    <w:rsid w:val="00A67E6B"/>
    <w:rsid w:val="00A70605"/>
    <w:rsid w:val="00A71BBA"/>
    <w:rsid w:val="00A74538"/>
    <w:rsid w:val="00A74F06"/>
    <w:rsid w:val="00A7643E"/>
    <w:rsid w:val="00A76B30"/>
    <w:rsid w:val="00A77941"/>
    <w:rsid w:val="00A83A13"/>
    <w:rsid w:val="00A87904"/>
    <w:rsid w:val="00A91021"/>
    <w:rsid w:val="00A9106A"/>
    <w:rsid w:val="00A91AC8"/>
    <w:rsid w:val="00A96EA4"/>
    <w:rsid w:val="00A96FA4"/>
    <w:rsid w:val="00A97D30"/>
    <w:rsid w:val="00AA1921"/>
    <w:rsid w:val="00AA2D2F"/>
    <w:rsid w:val="00AA3DAE"/>
    <w:rsid w:val="00AB21F5"/>
    <w:rsid w:val="00AB3EDD"/>
    <w:rsid w:val="00AB3F17"/>
    <w:rsid w:val="00AB40DF"/>
    <w:rsid w:val="00AB4ED8"/>
    <w:rsid w:val="00AB5075"/>
    <w:rsid w:val="00AB60F5"/>
    <w:rsid w:val="00AB7780"/>
    <w:rsid w:val="00AC16A4"/>
    <w:rsid w:val="00AC199F"/>
    <w:rsid w:val="00AC263D"/>
    <w:rsid w:val="00AD0318"/>
    <w:rsid w:val="00AD144F"/>
    <w:rsid w:val="00AD1590"/>
    <w:rsid w:val="00AD4918"/>
    <w:rsid w:val="00AD5B6B"/>
    <w:rsid w:val="00AD6A83"/>
    <w:rsid w:val="00AE1DC0"/>
    <w:rsid w:val="00AE208F"/>
    <w:rsid w:val="00AE42EB"/>
    <w:rsid w:val="00AF2540"/>
    <w:rsid w:val="00AF33CD"/>
    <w:rsid w:val="00AF3D93"/>
    <w:rsid w:val="00AF6FD5"/>
    <w:rsid w:val="00AF7E02"/>
    <w:rsid w:val="00B0274E"/>
    <w:rsid w:val="00B02864"/>
    <w:rsid w:val="00B02ED2"/>
    <w:rsid w:val="00B065A6"/>
    <w:rsid w:val="00B0693E"/>
    <w:rsid w:val="00B13319"/>
    <w:rsid w:val="00B13530"/>
    <w:rsid w:val="00B161C2"/>
    <w:rsid w:val="00B17BD3"/>
    <w:rsid w:val="00B225DF"/>
    <w:rsid w:val="00B25504"/>
    <w:rsid w:val="00B2689A"/>
    <w:rsid w:val="00B30081"/>
    <w:rsid w:val="00B317C8"/>
    <w:rsid w:val="00B31D17"/>
    <w:rsid w:val="00B35F62"/>
    <w:rsid w:val="00B3646A"/>
    <w:rsid w:val="00B36D03"/>
    <w:rsid w:val="00B4021E"/>
    <w:rsid w:val="00B4142F"/>
    <w:rsid w:val="00B41AB7"/>
    <w:rsid w:val="00B439C2"/>
    <w:rsid w:val="00B44C07"/>
    <w:rsid w:val="00B45868"/>
    <w:rsid w:val="00B45F98"/>
    <w:rsid w:val="00B4607C"/>
    <w:rsid w:val="00B46386"/>
    <w:rsid w:val="00B528F6"/>
    <w:rsid w:val="00B52B3F"/>
    <w:rsid w:val="00B5328E"/>
    <w:rsid w:val="00B53FDA"/>
    <w:rsid w:val="00B564BB"/>
    <w:rsid w:val="00B565BD"/>
    <w:rsid w:val="00B61EB1"/>
    <w:rsid w:val="00B626B7"/>
    <w:rsid w:val="00B63B27"/>
    <w:rsid w:val="00B63E50"/>
    <w:rsid w:val="00B650EA"/>
    <w:rsid w:val="00B6566C"/>
    <w:rsid w:val="00B669F5"/>
    <w:rsid w:val="00B678BE"/>
    <w:rsid w:val="00B71DA0"/>
    <w:rsid w:val="00B7203C"/>
    <w:rsid w:val="00B74E59"/>
    <w:rsid w:val="00B75CE7"/>
    <w:rsid w:val="00B75F56"/>
    <w:rsid w:val="00B76FF1"/>
    <w:rsid w:val="00B77212"/>
    <w:rsid w:val="00B8079A"/>
    <w:rsid w:val="00B83ED1"/>
    <w:rsid w:val="00B84185"/>
    <w:rsid w:val="00B864EF"/>
    <w:rsid w:val="00B86E2B"/>
    <w:rsid w:val="00B9237D"/>
    <w:rsid w:val="00B92D7F"/>
    <w:rsid w:val="00B93109"/>
    <w:rsid w:val="00B9608B"/>
    <w:rsid w:val="00BA0DB3"/>
    <w:rsid w:val="00BA2FF8"/>
    <w:rsid w:val="00BB0E18"/>
    <w:rsid w:val="00BB3082"/>
    <w:rsid w:val="00BB3C72"/>
    <w:rsid w:val="00BB4830"/>
    <w:rsid w:val="00BB7B71"/>
    <w:rsid w:val="00BC0055"/>
    <w:rsid w:val="00BC2C43"/>
    <w:rsid w:val="00BC2E68"/>
    <w:rsid w:val="00BC6EC5"/>
    <w:rsid w:val="00BD1588"/>
    <w:rsid w:val="00BD5E4F"/>
    <w:rsid w:val="00BD77E0"/>
    <w:rsid w:val="00BD7B9D"/>
    <w:rsid w:val="00BD7F95"/>
    <w:rsid w:val="00BE078D"/>
    <w:rsid w:val="00BE2CF8"/>
    <w:rsid w:val="00BE4ECC"/>
    <w:rsid w:val="00BE650F"/>
    <w:rsid w:val="00BE70EB"/>
    <w:rsid w:val="00BF03D6"/>
    <w:rsid w:val="00BF08CB"/>
    <w:rsid w:val="00BF2675"/>
    <w:rsid w:val="00BF2816"/>
    <w:rsid w:val="00BF6F06"/>
    <w:rsid w:val="00BF72AC"/>
    <w:rsid w:val="00C00197"/>
    <w:rsid w:val="00C00E29"/>
    <w:rsid w:val="00C01668"/>
    <w:rsid w:val="00C01761"/>
    <w:rsid w:val="00C01BEF"/>
    <w:rsid w:val="00C023D1"/>
    <w:rsid w:val="00C026A7"/>
    <w:rsid w:val="00C03CB0"/>
    <w:rsid w:val="00C04263"/>
    <w:rsid w:val="00C04350"/>
    <w:rsid w:val="00C0739B"/>
    <w:rsid w:val="00C1322F"/>
    <w:rsid w:val="00C146BF"/>
    <w:rsid w:val="00C14A4B"/>
    <w:rsid w:val="00C153D1"/>
    <w:rsid w:val="00C15E95"/>
    <w:rsid w:val="00C17CC2"/>
    <w:rsid w:val="00C20C78"/>
    <w:rsid w:val="00C21154"/>
    <w:rsid w:val="00C25376"/>
    <w:rsid w:val="00C26644"/>
    <w:rsid w:val="00C279E3"/>
    <w:rsid w:val="00C30275"/>
    <w:rsid w:val="00C318FD"/>
    <w:rsid w:val="00C31915"/>
    <w:rsid w:val="00C32736"/>
    <w:rsid w:val="00C32B7A"/>
    <w:rsid w:val="00C3467C"/>
    <w:rsid w:val="00C36488"/>
    <w:rsid w:val="00C40FDA"/>
    <w:rsid w:val="00C415E0"/>
    <w:rsid w:val="00C4303B"/>
    <w:rsid w:val="00C43F77"/>
    <w:rsid w:val="00C44325"/>
    <w:rsid w:val="00C44CD4"/>
    <w:rsid w:val="00C456E1"/>
    <w:rsid w:val="00C46779"/>
    <w:rsid w:val="00C474E8"/>
    <w:rsid w:val="00C47E57"/>
    <w:rsid w:val="00C47EF0"/>
    <w:rsid w:val="00C47FB7"/>
    <w:rsid w:val="00C5174E"/>
    <w:rsid w:val="00C51A00"/>
    <w:rsid w:val="00C530E8"/>
    <w:rsid w:val="00C53A31"/>
    <w:rsid w:val="00C5427E"/>
    <w:rsid w:val="00C5643A"/>
    <w:rsid w:val="00C60168"/>
    <w:rsid w:val="00C60257"/>
    <w:rsid w:val="00C61B52"/>
    <w:rsid w:val="00C61EA7"/>
    <w:rsid w:val="00C61EEB"/>
    <w:rsid w:val="00C623D7"/>
    <w:rsid w:val="00C626BB"/>
    <w:rsid w:val="00C66546"/>
    <w:rsid w:val="00C71F30"/>
    <w:rsid w:val="00C730B8"/>
    <w:rsid w:val="00C76C37"/>
    <w:rsid w:val="00C77843"/>
    <w:rsid w:val="00C80279"/>
    <w:rsid w:val="00C802E4"/>
    <w:rsid w:val="00C8187E"/>
    <w:rsid w:val="00C81B49"/>
    <w:rsid w:val="00C839D5"/>
    <w:rsid w:val="00C84FBA"/>
    <w:rsid w:val="00C8545F"/>
    <w:rsid w:val="00C856DD"/>
    <w:rsid w:val="00C85930"/>
    <w:rsid w:val="00C8650D"/>
    <w:rsid w:val="00C87A37"/>
    <w:rsid w:val="00C87DBA"/>
    <w:rsid w:val="00C900DC"/>
    <w:rsid w:val="00C90273"/>
    <w:rsid w:val="00C90515"/>
    <w:rsid w:val="00C91CBD"/>
    <w:rsid w:val="00C92A45"/>
    <w:rsid w:val="00C93970"/>
    <w:rsid w:val="00C93EC7"/>
    <w:rsid w:val="00C964A8"/>
    <w:rsid w:val="00C973A0"/>
    <w:rsid w:val="00CA04B3"/>
    <w:rsid w:val="00CA1DF9"/>
    <w:rsid w:val="00CA3A4B"/>
    <w:rsid w:val="00CA46CC"/>
    <w:rsid w:val="00CA4835"/>
    <w:rsid w:val="00CA4BD2"/>
    <w:rsid w:val="00CB0752"/>
    <w:rsid w:val="00CB0B79"/>
    <w:rsid w:val="00CB12DF"/>
    <w:rsid w:val="00CB1E9A"/>
    <w:rsid w:val="00CB249F"/>
    <w:rsid w:val="00CB5136"/>
    <w:rsid w:val="00CB51A7"/>
    <w:rsid w:val="00CB5252"/>
    <w:rsid w:val="00CC2D6A"/>
    <w:rsid w:val="00CC4D70"/>
    <w:rsid w:val="00CC5A23"/>
    <w:rsid w:val="00CC6519"/>
    <w:rsid w:val="00CD1926"/>
    <w:rsid w:val="00CD27E5"/>
    <w:rsid w:val="00CE0D5B"/>
    <w:rsid w:val="00CE22E9"/>
    <w:rsid w:val="00CE23C8"/>
    <w:rsid w:val="00CE36EA"/>
    <w:rsid w:val="00CE4153"/>
    <w:rsid w:val="00CE4A3D"/>
    <w:rsid w:val="00CE7406"/>
    <w:rsid w:val="00CF0301"/>
    <w:rsid w:val="00CF0323"/>
    <w:rsid w:val="00CF038F"/>
    <w:rsid w:val="00CF0B20"/>
    <w:rsid w:val="00CF2A41"/>
    <w:rsid w:val="00CF31C1"/>
    <w:rsid w:val="00CF4FC9"/>
    <w:rsid w:val="00CF50DC"/>
    <w:rsid w:val="00CF63CA"/>
    <w:rsid w:val="00CF6E51"/>
    <w:rsid w:val="00D00EB8"/>
    <w:rsid w:val="00D01026"/>
    <w:rsid w:val="00D033EC"/>
    <w:rsid w:val="00D07586"/>
    <w:rsid w:val="00D07A7B"/>
    <w:rsid w:val="00D07FCE"/>
    <w:rsid w:val="00D10E83"/>
    <w:rsid w:val="00D11AAB"/>
    <w:rsid w:val="00D127C3"/>
    <w:rsid w:val="00D1359F"/>
    <w:rsid w:val="00D15EE0"/>
    <w:rsid w:val="00D17095"/>
    <w:rsid w:val="00D2049D"/>
    <w:rsid w:val="00D22061"/>
    <w:rsid w:val="00D260A5"/>
    <w:rsid w:val="00D316A6"/>
    <w:rsid w:val="00D34EB4"/>
    <w:rsid w:val="00D3604E"/>
    <w:rsid w:val="00D400ED"/>
    <w:rsid w:val="00D41980"/>
    <w:rsid w:val="00D41D14"/>
    <w:rsid w:val="00D41E03"/>
    <w:rsid w:val="00D43EDD"/>
    <w:rsid w:val="00D4410A"/>
    <w:rsid w:val="00D4491F"/>
    <w:rsid w:val="00D44ADF"/>
    <w:rsid w:val="00D45DC8"/>
    <w:rsid w:val="00D46D82"/>
    <w:rsid w:val="00D47502"/>
    <w:rsid w:val="00D521A2"/>
    <w:rsid w:val="00D52D52"/>
    <w:rsid w:val="00D53873"/>
    <w:rsid w:val="00D53F70"/>
    <w:rsid w:val="00D544AA"/>
    <w:rsid w:val="00D54762"/>
    <w:rsid w:val="00D54941"/>
    <w:rsid w:val="00D55136"/>
    <w:rsid w:val="00D5697D"/>
    <w:rsid w:val="00D6102E"/>
    <w:rsid w:val="00D624E2"/>
    <w:rsid w:val="00D633E9"/>
    <w:rsid w:val="00D63E28"/>
    <w:rsid w:val="00D65F58"/>
    <w:rsid w:val="00D67AFB"/>
    <w:rsid w:val="00D708FB"/>
    <w:rsid w:val="00D71777"/>
    <w:rsid w:val="00D71C7E"/>
    <w:rsid w:val="00D72D38"/>
    <w:rsid w:val="00D742CC"/>
    <w:rsid w:val="00D74338"/>
    <w:rsid w:val="00D757CA"/>
    <w:rsid w:val="00D76468"/>
    <w:rsid w:val="00D7752C"/>
    <w:rsid w:val="00D7752D"/>
    <w:rsid w:val="00D77ADE"/>
    <w:rsid w:val="00D77BE8"/>
    <w:rsid w:val="00D852F4"/>
    <w:rsid w:val="00D8687C"/>
    <w:rsid w:val="00D925B1"/>
    <w:rsid w:val="00D92C0B"/>
    <w:rsid w:val="00D956A2"/>
    <w:rsid w:val="00D978F0"/>
    <w:rsid w:val="00DA1712"/>
    <w:rsid w:val="00DA24B4"/>
    <w:rsid w:val="00DA47AE"/>
    <w:rsid w:val="00DA5051"/>
    <w:rsid w:val="00DA64B6"/>
    <w:rsid w:val="00DB1CF0"/>
    <w:rsid w:val="00DB2290"/>
    <w:rsid w:val="00DB32F4"/>
    <w:rsid w:val="00DB3B19"/>
    <w:rsid w:val="00DB3D0E"/>
    <w:rsid w:val="00DB4603"/>
    <w:rsid w:val="00DB5A4C"/>
    <w:rsid w:val="00DB634E"/>
    <w:rsid w:val="00DB7A94"/>
    <w:rsid w:val="00DC03C5"/>
    <w:rsid w:val="00DC1A80"/>
    <w:rsid w:val="00DC1FB9"/>
    <w:rsid w:val="00DC470C"/>
    <w:rsid w:val="00DC77F6"/>
    <w:rsid w:val="00DD26AF"/>
    <w:rsid w:val="00DD2B61"/>
    <w:rsid w:val="00DD608F"/>
    <w:rsid w:val="00DD614D"/>
    <w:rsid w:val="00DE09F9"/>
    <w:rsid w:val="00DE1642"/>
    <w:rsid w:val="00DE4847"/>
    <w:rsid w:val="00DE4A0E"/>
    <w:rsid w:val="00DE537D"/>
    <w:rsid w:val="00DE759F"/>
    <w:rsid w:val="00DE76EE"/>
    <w:rsid w:val="00DF3344"/>
    <w:rsid w:val="00DF3AED"/>
    <w:rsid w:val="00DF3CAD"/>
    <w:rsid w:val="00DF4451"/>
    <w:rsid w:val="00DF5271"/>
    <w:rsid w:val="00DF600E"/>
    <w:rsid w:val="00DF60BA"/>
    <w:rsid w:val="00DF631D"/>
    <w:rsid w:val="00E004C8"/>
    <w:rsid w:val="00E00D90"/>
    <w:rsid w:val="00E02CB4"/>
    <w:rsid w:val="00E04F79"/>
    <w:rsid w:val="00E10497"/>
    <w:rsid w:val="00E11E53"/>
    <w:rsid w:val="00E12E0A"/>
    <w:rsid w:val="00E1326F"/>
    <w:rsid w:val="00E149FC"/>
    <w:rsid w:val="00E15CDA"/>
    <w:rsid w:val="00E161C6"/>
    <w:rsid w:val="00E16209"/>
    <w:rsid w:val="00E16B6B"/>
    <w:rsid w:val="00E27B0F"/>
    <w:rsid w:val="00E30103"/>
    <w:rsid w:val="00E32B01"/>
    <w:rsid w:val="00E354D5"/>
    <w:rsid w:val="00E35ADF"/>
    <w:rsid w:val="00E3643E"/>
    <w:rsid w:val="00E36F80"/>
    <w:rsid w:val="00E4099A"/>
    <w:rsid w:val="00E40F4D"/>
    <w:rsid w:val="00E4259F"/>
    <w:rsid w:val="00E432E5"/>
    <w:rsid w:val="00E45E6F"/>
    <w:rsid w:val="00E4775E"/>
    <w:rsid w:val="00E50C86"/>
    <w:rsid w:val="00E52411"/>
    <w:rsid w:val="00E54AE3"/>
    <w:rsid w:val="00E54D02"/>
    <w:rsid w:val="00E55BF8"/>
    <w:rsid w:val="00E56151"/>
    <w:rsid w:val="00E56722"/>
    <w:rsid w:val="00E574E7"/>
    <w:rsid w:val="00E57E56"/>
    <w:rsid w:val="00E57FCF"/>
    <w:rsid w:val="00E61D01"/>
    <w:rsid w:val="00E639ED"/>
    <w:rsid w:val="00E63B36"/>
    <w:rsid w:val="00E65CEA"/>
    <w:rsid w:val="00E662C1"/>
    <w:rsid w:val="00E66A5F"/>
    <w:rsid w:val="00E71E8C"/>
    <w:rsid w:val="00E72E09"/>
    <w:rsid w:val="00E76D1B"/>
    <w:rsid w:val="00E82196"/>
    <w:rsid w:val="00E82699"/>
    <w:rsid w:val="00E846EC"/>
    <w:rsid w:val="00E865E0"/>
    <w:rsid w:val="00E867AF"/>
    <w:rsid w:val="00E872E7"/>
    <w:rsid w:val="00E916DC"/>
    <w:rsid w:val="00E91892"/>
    <w:rsid w:val="00E92680"/>
    <w:rsid w:val="00E9283C"/>
    <w:rsid w:val="00E96296"/>
    <w:rsid w:val="00EA1FF1"/>
    <w:rsid w:val="00EA203B"/>
    <w:rsid w:val="00EA206C"/>
    <w:rsid w:val="00EA294C"/>
    <w:rsid w:val="00EA2D8B"/>
    <w:rsid w:val="00EA31DA"/>
    <w:rsid w:val="00EA3520"/>
    <w:rsid w:val="00EA513A"/>
    <w:rsid w:val="00EA5435"/>
    <w:rsid w:val="00EA79FB"/>
    <w:rsid w:val="00EB0CC5"/>
    <w:rsid w:val="00EB3965"/>
    <w:rsid w:val="00EB4B48"/>
    <w:rsid w:val="00EB6394"/>
    <w:rsid w:val="00EC4213"/>
    <w:rsid w:val="00EC4E9B"/>
    <w:rsid w:val="00EC5C6E"/>
    <w:rsid w:val="00ED1F1B"/>
    <w:rsid w:val="00ED2DCA"/>
    <w:rsid w:val="00ED2FB8"/>
    <w:rsid w:val="00ED3771"/>
    <w:rsid w:val="00ED38AB"/>
    <w:rsid w:val="00ED3A40"/>
    <w:rsid w:val="00ED3CA8"/>
    <w:rsid w:val="00ED479B"/>
    <w:rsid w:val="00ED47E2"/>
    <w:rsid w:val="00ED6A92"/>
    <w:rsid w:val="00ED7A3F"/>
    <w:rsid w:val="00EE0DAC"/>
    <w:rsid w:val="00EE1132"/>
    <w:rsid w:val="00EE139F"/>
    <w:rsid w:val="00EE1583"/>
    <w:rsid w:val="00EE4505"/>
    <w:rsid w:val="00EE4C09"/>
    <w:rsid w:val="00EE63F8"/>
    <w:rsid w:val="00EE6A46"/>
    <w:rsid w:val="00EF0B2A"/>
    <w:rsid w:val="00EF1EB9"/>
    <w:rsid w:val="00EF34AF"/>
    <w:rsid w:val="00EF3A08"/>
    <w:rsid w:val="00EF4BD3"/>
    <w:rsid w:val="00EF4C2C"/>
    <w:rsid w:val="00EF5119"/>
    <w:rsid w:val="00EF6D65"/>
    <w:rsid w:val="00EF721A"/>
    <w:rsid w:val="00F00900"/>
    <w:rsid w:val="00F04E19"/>
    <w:rsid w:val="00F0784E"/>
    <w:rsid w:val="00F07F12"/>
    <w:rsid w:val="00F10908"/>
    <w:rsid w:val="00F122B0"/>
    <w:rsid w:val="00F124D0"/>
    <w:rsid w:val="00F1274E"/>
    <w:rsid w:val="00F12DA0"/>
    <w:rsid w:val="00F135B4"/>
    <w:rsid w:val="00F13AD9"/>
    <w:rsid w:val="00F2091E"/>
    <w:rsid w:val="00F2115A"/>
    <w:rsid w:val="00F22574"/>
    <w:rsid w:val="00F24E2D"/>
    <w:rsid w:val="00F32107"/>
    <w:rsid w:val="00F4345E"/>
    <w:rsid w:val="00F43F09"/>
    <w:rsid w:val="00F46973"/>
    <w:rsid w:val="00F47AD8"/>
    <w:rsid w:val="00F5055F"/>
    <w:rsid w:val="00F5159C"/>
    <w:rsid w:val="00F51B98"/>
    <w:rsid w:val="00F5259D"/>
    <w:rsid w:val="00F52823"/>
    <w:rsid w:val="00F54189"/>
    <w:rsid w:val="00F544D7"/>
    <w:rsid w:val="00F5463F"/>
    <w:rsid w:val="00F615D9"/>
    <w:rsid w:val="00F70404"/>
    <w:rsid w:val="00F72DAE"/>
    <w:rsid w:val="00F768D0"/>
    <w:rsid w:val="00F76EF5"/>
    <w:rsid w:val="00F7741A"/>
    <w:rsid w:val="00F8446B"/>
    <w:rsid w:val="00F876C2"/>
    <w:rsid w:val="00F904E6"/>
    <w:rsid w:val="00F907CE"/>
    <w:rsid w:val="00F93DE1"/>
    <w:rsid w:val="00F96F53"/>
    <w:rsid w:val="00F971BA"/>
    <w:rsid w:val="00FA093D"/>
    <w:rsid w:val="00FA0CEB"/>
    <w:rsid w:val="00FA1735"/>
    <w:rsid w:val="00FA4479"/>
    <w:rsid w:val="00FA4731"/>
    <w:rsid w:val="00FA63D3"/>
    <w:rsid w:val="00FB1E47"/>
    <w:rsid w:val="00FB1FF7"/>
    <w:rsid w:val="00FB22A8"/>
    <w:rsid w:val="00FB4EA7"/>
    <w:rsid w:val="00FB52FA"/>
    <w:rsid w:val="00FB5398"/>
    <w:rsid w:val="00FB658C"/>
    <w:rsid w:val="00FC006D"/>
    <w:rsid w:val="00FC227E"/>
    <w:rsid w:val="00FC283E"/>
    <w:rsid w:val="00FC4016"/>
    <w:rsid w:val="00FC4532"/>
    <w:rsid w:val="00FC4F5F"/>
    <w:rsid w:val="00FC73A4"/>
    <w:rsid w:val="00FD00C7"/>
    <w:rsid w:val="00FD01C1"/>
    <w:rsid w:val="00FD11C5"/>
    <w:rsid w:val="00FD2295"/>
    <w:rsid w:val="00FD23B0"/>
    <w:rsid w:val="00FD2911"/>
    <w:rsid w:val="00FD3152"/>
    <w:rsid w:val="00FD3B0D"/>
    <w:rsid w:val="00FD4098"/>
    <w:rsid w:val="00FD6535"/>
    <w:rsid w:val="00FD70CB"/>
    <w:rsid w:val="00FD7C11"/>
    <w:rsid w:val="00FE1684"/>
    <w:rsid w:val="00FE1D43"/>
    <w:rsid w:val="00FE3A5E"/>
    <w:rsid w:val="00FE4578"/>
    <w:rsid w:val="00FE61E2"/>
    <w:rsid w:val="00FE6A0C"/>
    <w:rsid w:val="00FE72CE"/>
    <w:rsid w:val="00FF4008"/>
    <w:rsid w:val="00FF48C4"/>
    <w:rsid w:val="00FF5B7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shapelayout>
  </w:shapeDefaults>
  <w:decimalSymbol w:val=","/>
  <w:listSeparator w:val=";"/>
  <w15:docId w15:val="{FFE96872-A2D3-495A-999B-C80F6BB3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EB8"/>
  </w:style>
  <w:style w:type="paragraph" w:styleId="1">
    <w:name w:val="heading 1"/>
    <w:basedOn w:val="a"/>
    <w:next w:val="a"/>
    <w:link w:val="10"/>
    <w:uiPriority w:val="9"/>
    <w:qFormat/>
    <w:rsid w:val="00D00EB8"/>
    <w:pPr>
      <w:keepNext/>
      <w:outlineLvl w:val="0"/>
    </w:pPr>
    <w:rPr>
      <w:b/>
      <w:sz w:val="24"/>
    </w:rPr>
  </w:style>
  <w:style w:type="paragraph" w:styleId="2">
    <w:name w:val="heading 2"/>
    <w:basedOn w:val="a"/>
    <w:next w:val="a"/>
    <w:link w:val="20"/>
    <w:qFormat/>
    <w:rsid w:val="00D00EB8"/>
    <w:pPr>
      <w:keepNext/>
      <w:outlineLvl w:val="1"/>
    </w:pPr>
    <w:rPr>
      <w:sz w:val="24"/>
    </w:rPr>
  </w:style>
  <w:style w:type="paragraph" w:styleId="3">
    <w:name w:val="heading 3"/>
    <w:basedOn w:val="a"/>
    <w:next w:val="a"/>
    <w:link w:val="30"/>
    <w:qFormat/>
    <w:rsid w:val="00D00EB8"/>
    <w:pPr>
      <w:keepNext/>
      <w:jc w:val="both"/>
      <w:outlineLvl w:val="2"/>
    </w:pPr>
    <w:rPr>
      <w:b/>
      <w:sz w:val="24"/>
    </w:rPr>
  </w:style>
  <w:style w:type="paragraph" w:styleId="4">
    <w:name w:val="heading 4"/>
    <w:basedOn w:val="a"/>
    <w:next w:val="a"/>
    <w:qFormat/>
    <w:rsid w:val="00D00EB8"/>
    <w:pPr>
      <w:keepNext/>
      <w:jc w:val="center"/>
      <w:outlineLvl w:val="3"/>
    </w:pPr>
    <w:rPr>
      <w:b/>
      <w:sz w:val="24"/>
    </w:rPr>
  </w:style>
  <w:style w:type="paragraph" w:styleId="5">
    <w:name w:val="heading 5"/>
    <w:basedOn w:val="a"/>
    <w:next w:val="a"/>
    <w:qFormat/>
    <w:rsid w:val="00D00EB8"/>
    <w:pPr>
      <w:keepNext/>
      <w:ind w:left="1035"/>
      <w:outlineLvl w:val="4"/>
    </w:pPr>
    <w:rPr>
      <w:sz w:val="28"/>
    </w:rPr>
  </w:style>
  <w:style w:type="paragraph" w:styleId="6">
    <w:name w:val="heading 6"/>
    <w:basedOn w:val="a"/>
    <w:next w:val="a"/>
    <w:qFormat/>
    <w:rsid w:val="00D00EB8"/>
    <w:pPr>
      <w:keepNext/>
      <w:jc w:val="center"/>
      <w:outlineLvl w:val="5"/>
    </w:pPr>
    <w:rPr>
      <w:b/>
      <w:sz w:val="28"/>
    </w:rPr>
  </w:style>
  <w:style w:type="paragraph" w:styleId="7">
    <w:name w:val="heading 7"/>
    <w:basedOn w:val="a"/>
    <w:next w:val="a"/>
    <w:qFormat/>
    <w:rsid w:val="00D00EB8"/>
    <w:pPr>
      <w:keepNext/>
      <w:ind w:left="1035"/>
      <w:jc w:val="center"/>
      <w:outlineLvl w:val="6"/>
    </w:pPr>
    <w:rPr>
      <w:sz w:val="24"/>
    </w:rPr>
  </w:style>
  <w:style w:type="paragraph" w:styleId="8">
    <w:name w:val="heading 8"/>
    <w:basedOn w:val="a"/>
    <w:next w:val="a"/>
    <w:qFormat/>
    <w:rsid w:val="00D00EB8"/>
    <w:pPr>
      <w:keepNext/>
      <w:ind w:left="2124"/>
      <w:outlineLvl w:val="7"/>
    </w:pPr>
    <w:rPr>
      <w:sz w:val="24"/>
    </w:rPr>
  </w:style>
  <w:style w:type="paragraph" w:styleId="9">
    <w:name w:val="heading 9"/>
    <w:basedOn w:val="a"/>
    <w:next w:val="a"/>
    <w:qFormat/>
    <w:rsid w:val="00D00EB8"/>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259B"/>
    <w:rPr>
      <w:b/>
      <w:sz w:val="24"/>
    </w:rPr>
  </w:style>
  <w:style w:type="character" w:customStyle="1" w:styleId="20">
    <w:name w:val="Заголовок 2 Знак"/>
    <w:link w:val="2"/>
    <w:rsid w:val="00194782"/>
    <w:rPr>
      <w:sz w:val="24"/>
    </w:rPr>
  </w:style>
  <w:style w:type="paragraph" w:styleId="a3">
    <w:name w:val="Body Text"/>
    <w:basedOn w:val="a"/>
    <w:link w:val="a4"/>
    <w:uiPriority w:val="1"/>
    <w:qFormat/>
    <w:rsid w:val="00D00EB8"/>
    <w:rPr>
      <w:sz w:val="24"/>
    </w:rPr>
  </w:style>
  <w:style w:type="character" w:customStyle="1" w:styleId="a4">
    <w:name w:val="Основной текст Знак"/>
    <w:basedOn w:val="a0"/>
    <w:link w:val="a3"/>
    <w:uiPriority w:val="1"/>
    <w:locked/>
    <w:rsid w:val="005A1321"/>
    <w:rPr>
      <w:sz w:val="24"/>
    </w:rPr>
  </w:style>
  <w:style w:type="paragraph" w:styleId="21">
    <w:name w:val="Body Text 2"/>
    <w:basedOn w:val="a"/>
    <w:link w:val="22"/>
    <w:rsid w:val="00D00EB8"/>
    <w:pPr>
      <w:jc w:val="both"/>
    </w:pPr>
    <w:rPr>
      <w:sz w:val="24"/>
    </w:rPr>
  </w:style>
  <w:style w:type="character" w:customStyle="1" w:styleId="22">
    <w:name w:val="Основной текст 2 Знак"/>
    <w:link w:val="21"/>
    <w:rsid w:val="00704E47"/>
    <w:rPr>
      <w:sz w:val="24"/>
    </w:rPr>
  </w:style>
  <w:style w:type="paragraph" w:styleId="a5">
    <w:name w:val="Body Text Indent"/>
    <w:basedOn w:val="a"/>
    <w:rsid w:val="00D00EB8"/>
    <w:pPr>
      <w:ind w:left="1035"/>
    </w:pPr>
    <w:rPr>
      <w:sz w:val="28"/>
    </w:rPr>
  </w:style>
  <w:style w:type="paragraph" w:styleId="23">
    <w:name w:val="Body Text Indent 2"/>
    <w:basedOn w:val="a"/>
    <w:link w:val="24"/>
    <w:rsid w:val="00D00EB8"/>
    <w:pPr>
      <w:ind w:left="1035"/>
      <w:jc w:val="center"/>
    </w:pPr>
    <w:rPr>
      <w:b/>
      <w:sz w:val="28"/>
    </w:rPr>
  </w:style>
  <w:style w:type="character" w:customStyle="1" w:styleId="24">
    <w:name w:val="Основной текст с отступом 2 Знак"/>
    <w:basedOn w:val="a0"/>
    <w:link w:val="23"/>
    <w:locked/>
    <w:rsid w:val="005A1321"/>
    <w:rPr>
      <w:b/>
      <w:sz w:val="28"/>
    </w:rPr>
  </w:style>
  <w:style w:type="paragraph" w:styleId="31">
    <w:name w:val="Body Text Indent 3"/>
    <w:basedOn w:val="a"/>
    <w:link w:val="32"/>
    <w:rsid w:val="00D00EB8"/>
    <w:pPr>
      <w:ind w:left="1035"/>
    </w:pPr>
    <w:rPr>
      <w:sz w:val="24"/>
    </w:rPr>
  </w:style>
  <w:style w:type="character" w:customStyle="1" w:styleId="32">
    <w:name w:val="Основной текст с отступом 3 Знак"/>
    <w:basedOn w:val="a0"/>
    <w:link w:val="31"/>
    <w:locked/>
    <w:rsid w:val="005A1321"/>
    <w:rPr>
      <w:sz w:val="24"/>
    </w:rPr>
  </w:style>
  <w:style w:type="paragraph" w:styleId="33">
    <w:name w:val="Body Text 3"/>
    <w:basedOn w:val="a"/>
    <w:rsid w:val="00D00EB8"/>
    <w:rPr>
      <w:sz w:val="28"/>
    </w:rPr>
  </w:style>
  <w:style w:type="character" w:styleId="a6">
    <w:name w:val="Hyperlink"/>
    <w:uiPriority w:val="99"/>
    <w:rsid w:val="00D00EB8"/>
    <w:rPr>
      <w:color w:val="0000FF"/>
      <w:u w:val="single"/>
    </w:rPr>
  </w:style>
  <w:style w:type="paragraph" w:styleId="a7">
    <w:name w:val="Title"/>
    <w:basedOn w:val="a"/>
    <w:link w:val="a8"/>
    <w:uiPriority w:val="10"/>
    <w:qFormat/>
    <w:rsid w:val="00D00EB8"/>
    <w:pPr>
      <w:jc w:val="center"/>
    </w:pPr>
    <w:rPr>
      <w:sz w:val="28"/>
    </w:rPr>
  </w:style>
  <w:style w:type="character" w:customStyle="1" w:styleId="a8">
    <w:name w:val="Название Знак"/>
    <w:basedOn w:val="a0"/>
    <w:link w:val="a7"/>
    <w:uiPriority w:val="10"/>
    <w:rsid w:val="005A1321"/>
    <w:rPr>
      <w:sz w:val="28"/>
    </w:rPr>
  </w:style>
  <w:style w:type="paragraph" w:customStyle="1" w:styleId="210">
    <w:name w:val="Основной текст 21"/>
    <w:basedOn w:val="a"/>
    <w:rsid w:val="00D00EB8"/>
    <w:pPr>
      <w:ind w:firstLine="709"/>
      <w:jc w:val="both"/>
    </w:pPr>
    <w:rPr>
      <w:sz w:val="28"/>
    </w:rPr>
  </w:style>
  <w:style w:type="paragraph" w:styleId="a9">
    <w:name w:val="Plain Text"/>
    <w:basedOn w:val="a"/>
    <w:rsid w:val="00D00EB8"/>
    <w:rPr>
      <w:rFonts w:ascii="Courier New" w:hAnsi="Courier New" w:cs="Courier New"/>
    </w:rPr>
  </w:style>
  <w:style w:type="paragraph" w:styleId="aa">
    <w:name w:val="Balloon Text"/>
    <w:basedOn w:val="a"/>
    <w:link w:val="ab"/>
    <w:uiPriority w:val="99"/>
    <w:semiHidden/>
    <w:rsid w:val="00385FA0"/>
    <w:rPr>
      <w:rFonts w:ascii="Tahoma" w:hAnsi="Tahoma" w:cs="Tahoma"/>
      <w:sz w:val="16"/>
      <w:szCs w:val="16"/>
    </w:rPr>
  </w:style>
  <w:style w:type="character" w:customStyle="1" w:styleId="ab">
    <w:name w:val="Текст выноски Знак"/>
    <w:basedOn w:val="a0"/>
    <w:link w:val="aa"/>
    <w:uiPriority w:val="99"/>
    <w:semiHidden/>
    <w:locked/>
    <w:rsid w:val="005A1321"/>
    <w:rPr>
      <w:rFonts w:ascii="Tahoma" w:hAnsi="Tahoma" w:cs="Tahoma"/>
      <w:sz w:val="16"/>
      <w:szCs w:val="16"/>
    </w:rPr>
  </w:style>
  <w:style w:type="paragraph" w:styleId="ac">
    <w:name w:val="header"/>
    <w:basedOn w:val="a"/>
    <w:link w:val="ad"/>
    <w:uiPriority w:val="99"/>
    <w:rsid w:val="009D2472"/>
    <w:pPr>
      <w:tabs>
        <w:tab w:val="center" w:pos="4677"/>
        <w:tab w:val="right" w:pos="9355"/>
      </w:tabs>
    </w:pPr>
  </w:style>
  <w:style w:type="character" w:customStyle="1" w:styleId="ad">
    <w:name w:val="Верхний колонтитул Знак"/>
    <w:basedOn w:val="a0"/>
    <w:link w:val="ac"/>
    <w:uiPriority w:val="99"/>
    <w:locked/>
    <w:rsid w:val="005A1321"/>
  </w:style>
  <w:style w:type="character" w:styleId="ae">
    <w:name w:val="page number"/>
    <w:basedOn w:val="a0"/>
    <w:rsid w:val="009D2472"/>
  </w:style>
  <w:style w:type="table" w:styleId="af">
    <w:name w:val="Table Grid"/>
    <w:basedOn w:val="a1"/>
    <w:rsid w:val="009D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D2472"/>
    <w:pPr>
      <w:widowControl w:val="0"/>
      <w:spacing w:line="320" w:lineRule="auto"/>
      <w:ind w:firstLine="500"/>
    </w:pPr>
    <w:rPr>
      <w:rFonts w:ascii="Courier New" w:hAnsi="Courier New"/>
      <w:snapToGrid w:val="0"/>
      <w:sz w:val="18"/>
    </w:rPr>
  </w:style>
  <w:style w:type="paragraph" w:styleId="af0">
    <w:name w:val="footer"/>
    <w:basedOn w:val="a"/>
    <w:link w:val="af1"/>
    <w:rsid w:val="009D2472"/>
    <w:pPr>
      <w:tabs>
        <w:tab w:val="center" w:pos="4677"/>
        <w:tab w:val="right" w:pos="9355"/>
      </w:tabs>
    </w:pPr>
  </w:style>
  <w:style w:type="character" w:customStyle="1" w:styleId="af1">
    <w:name w:val="Нижний колонтитул Знак"/>
    <w:basedOn w:val="a0"/>
    <w:link w:val="af0"/>
    <w:locked/>
    <w:rsid w:val="005A1321"/>
  </w:style>
  <w:style w:type="paragraph" w:styleId="34">
    <w:name w:val="List 3"/>
    <w:basedOn w:val="a"/>
    <w:rsid w:val="009D2472"/>
    <w:pPr>
      <w:ind w:left="849" w:hanging="283"/>
    </w:pPr>
  </w:style>
  <w:style w:type="paragraph" w:styleId="35">
    <w:name w:val="List Continue 3"/>
    <w:basedOn w:val="a"/>
    <w:rsid w:val="009D2472"/>
    <w:pPr>
      <w:spacing w:after="120"/>
      <w:ind w:left="849"/>
    </w:pPr>
  </w:style>
  <w:style w:type="paragraph" w:customStyle="1" w:styleId="11">
    <w:name w:val="Обычный1"/>
    <w:rsid w:val="009D2472"/>
    <w:pPr>
      <w:widowControl w:val="0"/>
      <w:spacing w:line="320" w:lineRule="auto"/>
      <w:ind w:left="120" w:firstLine="520"/>
      <w:jc w:val="both"/>
    </w:pPr>
    <w:rPr>
      <w:rFonts w:ascii="Courier New" w:hAnsi="Courier New"/>
      <w:snapToGrid w:val="0"/>
      <w:sz w:val="18"/>
    </w:rPr>
  </w:style>
  <w:style w:type="paragraph" w:styleId="af2">
    <w:name w:val="Block Text"/>
    <w:basedOn w:val="a"/>
    <w:rsid w:val="009D2472"/>
    <w:pPr>
      <w:widowControl w:val="0"/>
      <w:tabs>
        <w:tab w:val="left" w:pos="9498"/>
      </w:tabs>
      <w:ind w:left="40" w:right="-8" w:firstLine="720"/>
      <w:jc w:val="both"/>
    </w:pPr>
    <w:rPr>
      <w:snapToGrid w:val="0"/>
      <w:sz w:val="28"/>
    </w:rPr>
  </w:style>
  <w:style w:type="paragraph" w:styleId="af3">
    <w:name w:val="caption"/>
    <w:basedOn w:val="a"/>
    <w:next w:val="a"/>
    <w:qFormat/>
    <w:rsid w:val="009D2472"/>
    <w:pPr>
      <w:spacing w:before="600" w:line="200" w:lineRule="exact"/>
      <w:jc w:val="center"/>
    </w:pPr>
    <w:rPr>
      <w:b/>
      <w:color w:val="0000FF"/>
      <w:sz w:val="34"/>
    </w:rPr>
  </w:style>
  <w:style w:type="paragraph" w:customStyle="1" w:styleId="Heading">
    <w:name w:val="Heading"/>
    <w:rsid w:val="009D2472"/>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9D2472"/>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9D247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A1321"/>
    <w:rPr>
      <w:rFonts w:ascii="Arial" w:hAnsi="Arial" w:cs="Arial"/>
    </w:rPr>
  </w:style>
  <w:style w:type="paragraph" w:customStyle="1" w:styleId="ConsPlusTitle">
    <w:name w:val="ConsPlusTitle"/>
    <w:rsid w:val="004A707A"/>
    <w:pPr>
      <w:widowControl w:val="0"/>
      <w:autoSpaceDE w:val="0"/>
      <w:autoSpaceDN w:val="0"/>
      <w:adjustRightInd w:val="0"/>
    </w:pPr>
    <w:rPr>
      <w:rFonts w:ascii="Arial" w:hAnsi="Arial" w:cs="Arial"/>
      <w:b/>
      <w:bCs/>
    </w:rPr>
  </w:style>
  <w:style w:type="paragraph" w:styleId="af4">
    <w:name w:val="No Spacing"/>
    <w:link w:val="af5"/>
    <w:qFormat/>
    <w:rsid w:val="000A7A85"/>
    <w:rPr>
      <w:rFonts w:ascii="Calibri" w:eastAsia="Calibri" w:hAnsi="Calibri"/>
      <w:sz w:val="22"/>
      <w:szCs w:val="22"/>
      <w:lang w:eastAsia="en-US"/>
    </w:rPr>
  </w:style>
  <w:style w:type="character" w:customStyle="1" w:styleId="af5">
    <w:name w:val="Без интервала Знак"/>
    <w:link w:val="af4"/>
    <w:uiPriority w:val="1"/>
    <w:locked/>
    <w:rsid w:val="00F96F53"/>
    <w:rPr>
      <w:rFonts w:ascii="Calibri" w:eastAsia="Calibri" w:hAnsi="Calibri"/>
      <w:sz w:val="22"/>
      <w:szCs w:val="22"/>
      <w:lang w:eastAsia="en-US"/>
    </w:rPr>
  </w:style>
  <w:style w:type="character" w:customStyle="1" w:styleId="apple-converted-space">
    <w:name w:val="apple-converted-space"/>
    <w:basedOn w:val="a0"/>
    <w:rsid w:val="00FE3A5E"/>
  </w:style>
  <w:style w:type="paragraph" w:styleId="af6">
    <w:name w:val="Normal (Web)"/>
    <w:aliases w:val="_а_Е’__ (дќа) И’ц_1,_а_Е’__ (дќа) И’ц_ И’ц_,___С¬__ (_x_) ÷¬__1,___С¬__ (_x_) ÷¬__ ÷¬__"/>
    <w:basedOn w:val="a"/>
    <w:link w:val="af7"/>
    <w:uiPriority w:val="99"/>
    <w:qFormat/>
    <w:rsid w:val="008520A6"/>
    <w:pPr>
      <w:spacing w:before="100" w:beforeAutospacing="1" w:after="100" w:afterAutospacing="1"/>
    </w:pPr>
    <w:rPr>
      <w:sz w:val="24"/>
      <w:szCs w:val="24"/>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5A1321"/>
    <w:rPr>
      <w:sz w:val="24"/>
      <w:szCs w:val="24"/>
    </w:rPr>
  </w:style>
  <w:style w:type="paragraph" w:customStyle="1" w:styleId="Style3">
    <w:name w:val="Style3"/>
    <w:basedOn w:val="a"/>
    <w:rsid w:val="00E30103"/>
    <w:pPr>
      <w:widowControl w:val="0"/>
      <w:autoSpaceDE w:val="0"/>
      <w:autoSpaceDN w:val="0"/>
      <w:adjustRightInd w:val="0"/>
      <w:spacing w:line="321" w:lineRule="exact"/>
      <w:ind w:firstLine="713"/>
      <w:jc w:val="both"/>
    </w:pPr>
    <w:rPr>
      <w:sz w:val="24"/>
      <w:szCs w:val="24"/>
    </w:rPr>
  </w:style>
  <w:style w:type="character" w:customStyle="1" w:styleId="FontStyle11">
    <w:name w:val="Font Style11"/>
    <w:rsid w:val="00E30103"/>
    <w:rPr>
      <w:rFonts w:ascii="Times New Roman" w:hAnsi="Times New Roman" w:cs="Times New Roman" w:hint="default"/>
      <w:sz w:val="26"/>
      <w:szCs w:val="26"/>
    </w:rPr>
  </w:style>
  <w:style w:type="character" w:customStyle="1" w:styleId="af8">
    <w:name w:val="Цветовое выделение"/>
    <w:uiPriority w:val="99"/>
    <w:rsid w:val="00E30103"/>
    <w:rPr>
      <w:b/>
      <w:bCs/>
      <w:color w:val="000080"/>
    </w:rPr>
  </w:style>
  <w:style w:type="paragraph" w:customStyle="1" w:styleId="af9">
    <w:name w:val="Нормальный (таблица)"/>
    <w:basedOn w:val="a"/>
    <w:next w:val="a"/>
    <w:uiPriority w:val="99"/>
    <w:rsid w:val="00E30103"/>
    <w:pPr>
      <w:widowControl w:val="0"/>
      <w:autoSpaceDE w:val="0"/>
      <w:autoSpaceDN w:val="0"/>
      <w:adjustRightInd w:val="0"/>
      <w:jc w:val="both"/>
    </w:pPr>
    <w:rPr>
      <w:rFonts w:ascii="Arial" w:hAnsi="Arial" w:cs="Arial"/>
      <w:sz w:val="24"/>
      <w:szCs w:val="24"/>
    </w:rPr>
  </w:style>
  <w:style w:type="character" w:customStyle="1" w:styleId="HTML">
    <w:name w:val="Стандартный HTML Знак"/>
    <w:basedOn w:val="a0"/>
    <w:link w:val="HTML0"/>
    <w:uiPriority w:val="99"/>
    <w:semiHidden/>
    <w:rsid w:val="005A1321"/>
    <w:rPr>
      <w:rFonts w:ascii="Courier New" w:hAnsi="Courier New" w:cs="Courier New"/>
    </w:rPr>
  </w:style>
  <w:style w:type="paragraph" w:styleId="HTML0">
    <w:name w:val="HTML Preformatted"/>
    <w:basedOn w:val="a"/>
    <w:link w:val="HTML"/>
    <w:uiPriority w:val="99"/>
    <w:semiHidden/>
    <w:unhideWhenUsed/>
    <w:rsid w:val="005A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A1321"/>
    <w:rPr>
      <w:rFonts w:ascii="Consolas" w:hAnsi="Consolas"/>
    </w:rPr>
  </w:style>
  <w:style w:type="character" w:customStyle="1" w:styleId="afa">
    <w:name w:val="Текст сноски Знак"/>
    <w:basedOn w:val="a0"/>
    <w:link w:val="afb"/>
    <w:uiPriority w:val="99"/>
    <w:semiHidden/>
    <w:locked/>
    <w:rsid w:val="005A1321"/>
    <w:rPr>
      <w:rFonts w:asciiTheme="minorHAnsi" w:eastAsiaTheme="minorHAnsi" w:hAnsiTheme="minorHAnsi" w:cstheme="minorBidi"/>
      <w:sz w:val="22"/>
      <w:szCs w:val="22"/>
      <w:lang w:eastAsia="en-US"/>
    </w:rPr>
  </w:style>
  <w:style w:type="paragraph" w:styleId="afb">
    <w:name w:val="footnote text"/>
    <w:basedOn w:val="a"/>
    <w:link w:val="afa"/>
    <w:uiPriority w:val="99"/>
    <w:semiHidden/>
    <w:unhideWhenUsed/>
    <w:rsid w:val="005A1321"/>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5A1321"/>
  </w:style>
  <w:style w:type="character" w:customStyle="1" w:styleId="afc">
    <w:name w:val="Текст примечания Знак"/>
    <w:basedOn w:val="a0"/>
    <w:link w:val="afd"/>
    <w:uiPriority w:val="99"/>
    <w:semiHidden/>
    <w:locked/>
    <w:rsid w:val="005A1321"/>
    <w:rPr>
      <w:sz w:val="24"/>
      <w:szCs w:val="24"/>
    </w:rPr>
  </w:style>
  <w:style w:type="paragraph" w:styleId="afd">
    <w:name w:val="annotation text"/>
    <w:basedOn w:val="a"/>
    <w:link w:val="afc"/>
    <w:uiPriority w:val="99"/>
    <w:semiHidden/>
    <w:unhideWhenUsed/>
    <w:rsid w:val="005A1321"/>
    <w:rPr>
      <w:sz w:val="24"/>
      <w:szCs w:val="24"/>
    </w:rPr>
  </w:style>
  <w:style w:type="character" w:customStyle="1" w:styleId="13">
    <w:name w:val="Текст примечания Знак1"/>
    <w:basedOn w:val="a0"/>
    <w:uiPriority w:val="99"/>
    <w:semiHidden/>
    <w:rsid w:val="005A1321"/>
  </w:style>
  <w:style w:type="character" w:customStyle="1" w:styleId="afe">
    <w:name w:val="Текст концевой сноски Знак"/>
    <w:basedOn w:val="a0"/>
    <w:link w:val="aff"/>
    <w:semiHidden/>
    <w:locked/>
    <w:rsid w:val="005A1321"/>
    <w:rPr>
      <w:rFonts w:asciiTheme="minorHAnsi" w:eastAsiaTheme="minorHAnsi" w:hAnsiTheme="minorHAnsi" w:cstheme="minorBidi"/>
      <w:sz w:val="22"/>
      <w:szCs w:val="22"/>
      <w:lang w:eastAsia="en-US"/>
    </w:rPr>
  </w:style>
  <w:style w:type="paragraph" w:styleId="aff">
    <w:name w:val="endnote text"/>
    <w:basedOn w:val="a"/>
    <w:link w:val="afe"/>
    <w:semiHidden/>
    <w:unhideWhenUsed/>
    <w:rsid w:val="005A1321"/>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semiHidden/>
    <w:rsid w:val="005A1321"/>
  </w:style>
  <w:style w:type="character" w:customStyle="1" w:styleId="aff0">
    <w:name w:val="Заголовок Знак"/>
    <w:locked/>
    <w:rsid w:val="005A1321"/>
    <w:rPr>
      <w:rFonts w:ascii="Calibri Light" w:hAnsi="Calibri Light" w:cs="Calibri Light" w:hint="default"/>
      <w:b/>
      <w:bCs/>
      <w:kern w:val="28"/>
      <w:sz w:val="32"/>
      <w:szCs w:val="32"/>
    </w:rPr>
  </w:style>
  <w:style w:type="character" w:customStyle="1" w:styleId="aff1">
    <w:name w:val="Тема примечания Знак"/>
    <w:basedOn w:val="afc"/>
    <w:link w:val="aff2"/>
    <w:uiPriority w:val="99"/>
    <w:semiHidden/>
    <w:locked/>
    <w:rsid w:val="005A1321"/>
    <w:rPr>
      <w:b/>
      <w:bCs/>
      <w:sz w:val="24"/>
      <w:szCs w:val="24"/>
    </w:rPr>
  </w:style>
  <w:style w:type="paragraph" w:styleId="aff2">
    <w:name w:val="annotation subject"/>
    <w:basedOn w:val="afd"/>
    <w:next w:val="afd"/>
    <w:link w:val="aff1"/>
    <w:uiPriority w:val="99"/>
    <w:semiHidden/>
    <w:unhideWhenUsed/>
    <w:rsid w:val="005A1321"/>
    <w:rPr>
      <w:b/>
      <w:bCs/>
    </w:rPr>
  </w:style>
  <w:style w:type="character" w:customStyle="1" w:styleId="15">
    <w:name w:val="Тема примечания Знак1"/>
    <w:basedOn w:val="13"/>
    <w:uiPriority w:val="99"/>
    <w:semiHidden/>
    <w:rsid w:val="005A1321"/>
    <w:rPr>
      <w:b/>
      <w:bCs/>
    </w:rPr>
  </w:style>
  <w:style w:type="paragraph" w:customStyle="1" w:styleId="1-21">
    <w:name w:val="Средняя сетка 1 - Акцент 21"/>
    <w:basedOn w:val="a"/>
    <w:uiPriority w:val="34"/>
    <w:qFormat/>
    <w:rsid w:val="005A1321"/>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w:basedOn w:val="a"/>
    <w:uiPriority w:val="99"/>
    <w:rsid w:val="005A1321"/>
    <w:pPr>
      <w:spacing w:before="100" w:beforeAutospacing="1" w:after="100" w:afterAutospacing="1"/>
    </w:pPr>
    <w:rPr>
      <w:rFonts w:ascii="Tahoma" w:hAnsi="Tahoma"/>
      <w:lang w:val="en-US" w:eastAsia="en-US"/>
    </w:rPr>
  </w:style>
  <w:style w:type="paragraph" w:customStyle="1" w:styleId="16">
    <w:name w:val="Абзац списка1"/>
    <w:basedOn w:val="a"/>
    <w:uiPriority w:val="99"/>
    <w:rsid w:val="005A1321"/>
    <w:pPr>
      <w:ind w:left="720"/>
    </w:pPr>
    <w:rPr>
      <w:sz w:val="24"/>
    </w:rPr>
  </w:style>
  <w:style w:type="paragraph" w:customStyle="1" w:styleId="-11">
    <w:name w:val="Цветная заливка - Акцент 11"/>
    <w:uiPriority w:val="71"/>
    <w:rsid w:val="005A1321"/>
    <w:rPr>
      <w:sz w:val="24"/>
      <w:szCs w:val="24"/>
    </w:rPr>
  </w:style>
  <w:style w:type="paragraph" w:customStyle="1" w:styleId="aff4">
    <w:name w:val="÷¬__ ÷¬__ ÷¬__ ÷¬__"/>
    <w:basedOn w:val="a"/>
    <w:uiPriority w:val="99"/>
    <w:rsid w:val="005A1321"/>
    <w:pPr>
      <w:spacing w:before="100" w:beforeAutospacing="1" w:after="100" w:afterAutospacing="1"/>
    </w:pPr>
    <w:rPr>
      <w:rFonts w:ascii="Tahoma" w:hAnsi="Tahoma"/>
      <w:lang w:val="en-US" w:eastAsia="en-US"/>
    </w:rPr>
  </w:style>
  <w:style w:type="paragraph" w:customStyle="1" w:styleId="ConsPlusCell">
    <w:name w:val="ConsPlusCell"/>
    <w:uiPriority w:val="99"/>
    <w:rsid w:val="005A1321"/>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qFormat/>
    <w:rsid w:val="005A1321"/>
    <w:pPr>
      <w:widowControl w:val="0"/>
      <w:autoSpaceDE w:val="0"/>
      <w:autoSpaceDN w:val="0"/>
    </w:pPr>
    <w:rPr>
      <w:rFonts w:ascii="Courier New" w:hAnsi="Courier New" w:cs="Courier New"/>
    </w:rPr>
  </w:style>
  <w:style w:type="paragraph" w:customStyle="1" w:styleId="P16">
    <w:name w:val="P16"/>
    <w:basedOn w:val="a"/>
    <w:uiPriority w:val="99"/>
    <w:rsid w:val="005A1321"/>
    <w:pPr>
      <w:widowControl w:val="0"/>
      <w:adjustRightInd w:val="0"/>
      <w:jc w:val="center"/>
    </w:pPr>
    <w:rPr>
      <w:rFonts w:eastAsia="SimSun1"/>
      <w:b/>
      <w:sz w:val="24"/>
    </w:rPr>
  </w:style>
  <w:style w:type="paragraph" w:customStyle="1" w:styleId="P59">
    <w:name w:val="P59"/>
    <w:basedOn w:val="a"/>
    <w:uiPriority w:val="99"/>
    <w:rsid w:val="005A1321"/>
    <w:pPr>
      <w:widowControl w:val="0"/>
      <w:tabs>
        <w:tab w:val="left" w:pos="-3420"/>
      </w:tabs>
      <w:adjustRightInd w:val="0"/>
      <w:jc w:val="center"/>
    </w:pPr>
    <w:rPr>
      <w:sz w:val="24"/>
    </w:rPr>
  </w:style>
  <w:style w:type="paragraph" w:customStyle="1" w:styleId="P61">
    <w:name w:val="P61"/>
    <w:basedOn w:val="a"/>
    <w:uiPriority w:val="99"/>
    <w:rsid w:val="005A1321"/>
    <w:pPr>
      <w:widowControl w:val="0"/>
      <w:tabs>
        <w:tab w:val="left" w:pos="-3420"/>
      </w:tabs>
      <w:adjustRightInd w:val="0"/>
      <w:jc w:val="center"/>
    </w:pPr>
    <w:rPr>
      <w:sz w:val="28"/>
    </w:rPr>
  </w:style>
  <w:style w:type="paragraph" w:customStyle="1" w:styleId="P103">
    <w:name w:val="P103"/>
    <w:basedOn w:val="a"/>
    <w:uiPriority w:val="99"/>
    <w:rsid w:val="005A1321"/>
    <w:pPr>
      <w:widowControl w:val="0"/>
      <w:tabs>
        <w:tab w:val="left" w:pos="6054"/>
      </w:tabs>
      <w:autoSpaceDE w:val="0"/>
      <w:autoSpaceDN w:val="0"/>
      <w:adjustRightInd w:val="0"/>
      <w:ind w:left="5760"/>
    </w:pPr>
    <w:rPr>
      <w:sz w:val="24"/>
    </w:rPr>
  </w:style>
  <w:style w:type="paragraph" w:customStyle="1" w:styleId="formattext">
    <w:name w:val="formattext"/>
    <w:basedOn w:val="a"/>
    <w:rsid w:val="005A1321"/>
    <w:pPr>
      <w:spacing w:before="100" w:beforeAutospacing="1" w:after="100" w:afterAutospacing="1"/>
    </w:pPr>
    <w:rPr>
      <w:sz w:val="24"/>
      <w:szCs w:val="24"/>
    </w:rPr>
  </w:style>
  <w:style w:type="paragraph" w:customStyle="1" w:styleId="Default">
    <w:name w:val="Default"/>
    <w:uiPriority w:val="99"/>
    <w:rsid w:val="005A1321"/>
    <w:pPr>
      <w:autoSpaceDE w:val="0"/>
      <w:autoSpaceDN w:val="0"/>
      <w:adjustRightInd w:val="0"/>
    </w:pPr>
    <w:rPr>
      <w:rFonts w:eastAsia="Calibri"/>
      <w:color w:val="000000"/>
      <w:sz w:val="24"/>
      <w:szCs w:val="24"/>
      <w:lang w:eastAsia="en-US"/>
    </w:rPr>
  </w:style>
  <w:style w:type="paragraph" w:customStyle="1" w:styleId="aff5">
    <w:name w:val="МУ Обычный стиль"/>
    <w:basedOn w:val="a"/>
    <w:autoRedefine/>
    <w:uiPriority w:val="99"/>
    <w:rsid w:val="005A132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0">
    <w:name w:val="Стиль8"/>
    <w:basedOn w:val="a"/>
    <w:uiPriority w:val="99"/>
    <w:rsid w:val="005A1321"/>
    <w:rPr>
      <w:rFonts w:eastAsia="Calibri"/>
      <w:noProof/>
      <w:sz w:val="28"/>
      <w:szCs w:val="28"/>
    </w:rPr>
  </w:style>
  <w:style w:type="character" w:customStyle="1" w:styleId="T3">
    <w:name w:val="T3"/>
    <w:rsid w:val="005A1321"/>
    <w:rPr>
      <w:sz w:val="24"/>
    </w:rPr>
  </w:style>
  <w:style w:type="character" w:customStyle="1" w:styleId="blk">
    <w:name w:val="blk"/>
    <w:rsid w:val="005A1321"/>
  </w:style>
  <w:style w:type="table" w:styleId="-1">
    <w:name w:val="Colorful List Accent 1"/>
    <w:basedOn w:val="a1"/>
    <w:link w:val="-10"/>
    <w:uiPriority w:val="34"/>
    <w:rsid w:val="005A1321"/>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5A1321"/>
    <w:rPr>
      <w:sz w:val="24"/>
      <w:szCs w:val="24"/>
    </w:rPr>
  </w:style>
  <w:style w:type="character" w:customStyle="1" w:styleId="fontstyle01">
    <w:name w:val="fontstyle01"/>
    <w:rsid w:val="005A1321"/>
    <w:rPr>
      <w:rFonts w:ascii="TimesNewRomanPSMT" w:hAnsi="TimesNewRomanPSMT" w:hint="default"/>
      <w:b w:val="0"/>
      <w:bCs w:val="0"/>
      <w:i w:val="0"/>
      <w:iCs w:val="0"/>
      <w:color w:val="000000"/>
      <w:sz w:val="28"/>
      <w:szCs w:val="28"/>
    </w:rPr>
  </w:style>
  <w:style w:type="character" w:styleId="aff6">
    <w:name w:val="Emphasis"/>
    <w:basedOn w:val="a0"/>
    <w:qFormat/>
    <w:rsid w:val="005A1321"/>
    <w:rPr>
      <w:i/>
      <w:iCs/>
    </w:rPr>
  </w:style>
  <w:style w:type="paragraph" w:styleId="aff7">
    <w:name w:val="List Paragraph"/>
    <w:basedOn w:val="a"/>
    <w:uiPriority w:val="1"/>
    <w:qFormat/>
    <w:rsid w:val="005A1321"/>
    <w:pPr>
      <w:widowControl w:val="0"/>
      <w:autoSpaceDE w:val="0"/>
      <w:autoSpaceDN w:val="0"/>
      <w:ind w:left="137" w:firstLine="708"/>
      <w:jc w:val="both"/>
    </w:pPr>
    <w:rPr>
      <w:sz w:val="22"/>
      <w:szCs w:val="22"/>
      <w:lang w:eastAsia="en-US"/>
    </w:rPr>
  </w:style>
  <w:style w:type="character" w:customStyle="1" w:styleId="aff8">
    <w:name w:val="Основной текст + Курсив"/>
    <w:rsid w:val="005A1321"/>
    <w:rPr>
      <w:rFonts w:ascii="Calibri" w:hAnsi="Calibri"/>
      <w:i/>
      <w:color w:val="000000"/>
      <w:spacing w:val="0"/>
      <w:w w:val="100"/>
      <w:position w:val="0"/>
      <w:sz w:val="21"/>
      <w:u w:val="none"/>
      <w:lang w:val="ru-RU"/>
    </w:rPr>
  </w:style>
  <w:style w:type="character" w:customStyle="1" w:styleId="user-accountsubname">
    <w:name w:val="user-account__subname"/>
    <w:basedOn w:val="a0"/>
    <w:rsid w:val="005A1321"/>
    <w:rPr>
      <w:rFonts w:cs="Times New Roman"/>
    </w:rPr>
  </w:style>
  <w:style w:type="paragraph" w:customStyle="1" w:styleId="aff9">
    <w:name w:val="Текст письма"/>
    <w:uiPriority w:val="99"/>
    <w:rsid w:val="005A1321"/>
    <w:pPr>
      <w:ind w:firstLine="709"/>
      <w:jc w:val="both"/>
    </w:pPr>
    <w:rPr>
      <w:sz w:val="28"/>
      <w:szCs w:val="28"/>
    </w:rPr>
  </w:style>
  <w:style w:type="character" w:customStyle="1" w:styleId="30">
    <w:name w:val="Заголовок 3 Знак"/>
    <w:basedOn w:val="a0"/>
    <w:link w:val="3"/>
    <w:rsid w:val="00B4586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3474">
      <w:bodyDiv w:val="1"/>
      <w:marLeft w:val="0"/>
      <w:marRight w:val="0"/>
      <w:marTop w:val="0"/>
      <w:marBottom w:val="0"/>
      <w:divBdr>
        <w:top w:val="none" w:sz="0" w:space="0" w:color="auto"/>
        <w:left w:val="none" w:sz="0" w:space="0" w:color="auto"/>
        <w:bottom w:val="none" w:sz="0" w:space="0" w:color="auto"/>
        <w:right w:val="none" w:sz="0" w:space="0" w:color="auto"/>
      </w:divBdr>
    </w:div>
    <w:div w:id="278072763">
      <w:bodyDiv w:val="1"/>
      <w:marLeft w:val="0"/>
      <w:marRight w:val="0"/>
      <w:marTop w:val="0"/>
      <w:marBottom w:val="0"/>
      <w:divBdr>
        <w:top w:val="none" w:sz="0" w:space="0" w:color="auto"/>
        <w:left w:val="none" w:sz="0" w:space="0" w:color="auto"/>
        <w:bottom w:val="none" w:sz="0" w:space="0" w:color="auto"/>
        <w:right w:val="none" w:sz="0" w:space="0" w:color="auto"/>
      </w:divBdr>
    </w:div>
    <w:div w:id="928002099">
      <w:bodyDiv w:val="1"/>
      <w:marLeft w:val="0"/>
      <w:marRight w:val="0"/>
      <w:marTop w:val="0"/>
      <w:marBottom w:val="0"/>
      <w:divBdr>
        <w:top w:val="none" w:sz="0" w:space="0" w:color="auto"/>
        <w:left w:val="none" w:sz="0" w:space="0" w:color="auto"/>
        <w:bottom w:val="none" w:sz="0" w:space="0" w:color="auto"/>
        <w:right w:val="none" w:sz="0" w:space="0" w:color="auto"/>
      </w:divBdr>
    </w:div>
    <w:div w:id="962157802">
      <w:bodyDiv w:val="1"/>
      <w:marLeft w:val="0"/>
      <w:marRight w:val="0"/>
      <w:marTop w:val="0"/>
      <w:marBottom w:val="0"/>
      <w:divBdr>
        <w:top w:val="none" w:sz="0" w:space="0" w:color="auto"/>
        <w:left w:val="none" w:sz="0" w:space="0" w:color="auto"/>
        <w:bottom w:val="none" w:sz="0" w:space="0" w:color="auto"/>
        <w:right w:val="none" w:sz="0" w:space="0" w:color="auto"/>
      </w:divBdr>
    </w:div>
    <w:div w:id="984359375">
      <w:bodyDiv w:val="1"/>
      <w:marLeft w:val="0"/>
      <w:marRight w:val="0"/>
      <w:marTop w:val="0"/>
      <w:marBottom w:val="0"/>
      <w:divBdr>
        <w:top w:val="none" w:sz="0" w:space="0" w:color="auto"/>
        <w:left w:val="none" w:sz="0" w:space="0" w:color="auto"/>
        <w:bottom w:val="none" w:sz="0" w:space="0" w:color="auto"/>
        <w:right w:val="none" w:sz="0" w:space="0" w:color="auto"/>
      </w:divBdr>
    </w:div>
    <w:div w:id="1063018092">
      <w:bodyDiv w:val="1"/>
      <w:marLeft w:val="0"/>
      <w:marRight w:val="0"/>
      <w:marTop w:val="0"/>
      <w:marBottom w:val="0"/>
      <w:divBdr>
        <w:top w:val="none" w:sz="0" w:space="0" w:color="auto"/>
        <w:left w:val="none" w:sz="0" w:space="0" w:color="auto"/>
        <w:bottom w:val="none" w:sz="0" w:space="0" w:color="auto"/>
        <w:right w:val="none" w:sz="0" w:space="0" w:color="auto"/>
      </w:divBdr>
    </w:div>
    <w:div w:id="1226650009">
      <w:bodyDiv w:val="1"/>
      <w:marLeft w:val="0"/>
      <w:marRight w:val="0"/>
      <w:marTop w:val="0"/>
      <w:marBottom w:val="0"/>
      <w:divBdr>
        <w:top w:val="none" w:sz="0" w:space="0" w:color="auto"/>
        <w:left w:val="none" w:sz="0" w:space="0" w:color="auto"/>
        <w:bottom w:val="none" w:sz="0" w:space="0" w:color="auto"/>
        <w:right w:val="none" w:sz="0" w:space="0" w:color="auto"/>
      </w:divBdr>
    </w:div>
    <w:div w:id="1547254710">
      <w:bodyDiv w:val="1"/>
      <w:marLeft w:val="0"/>
      <w:marRight w:val="0"/>
      <w:marTop w:val="0"/>
      <w:marBottom w:val="0"/>
      <w:divBdr>
        <w:top w:val="none" w:sz="0" w:space="0" w:color="auto"/>
        <w:left w:val="none" w:sz="0" w:space="0" w:color="auto"/>
        <w:bottom w:val="none" w:sz="0" w:space="0" w:color="auto"/>
        <w:right w:val="none" w:sz="0" w:space="0" w:color="auto"/>
      </w:divBdr>
    </w:div>
    <w:div w:id="1591699622">
      <w:bodyDiv w:val="1"/>
      <w:marLeft w:val="0"/>
      <w:marRight w:val="0"/>
      <w:marTop w:val="0"/>
      <w:marBottom w:val="0"/>
      <w:divBdr>
        <w:top w:val="none" w:sz="0" w:space="0" w:color="auto"/>
        <w:left w:val="none" w:sz="0" w:space="0" w:color="auto"/>
        <w:bottom w:val="none" w:sz="0" w:space="0" w:color="auto"/>
        <w:right w:val="none" w:sz="0" w:space="0" w:color="auto"/>
      </w:divBdr>
    </w:div>
    <w:div w:id="1773697432">
      <w:bodyDiv w:val="1"/>
      <w:marLeft w:val="0"/>
      <w:marRight w:val="0"/>
      <w:marTop w:val="0"/>
      <w:marBottom w:val="0"/>
      <w:divBdr>
        <w:top w:val="none" w:sz="0" w:space="0" w:color="auto"/>
        <w:left w:val="none" w:sz="0" w:space="0" w:color="auto"/>
        <w:bottom w:val="none" w:sz="0" w:space="0" w:color="auto"/>
        <w:right w:val="none" w:sz="0" w:space="0" w:color="auto"/>
      </w:divBdr>
    </w:div>
    <w:div w:id="1799908118">
      <w:bodyDiv w:val="1"/>
      <w:marLeft w:val="0"/>
      <w:marRight w:val="0"/>
      <w:marTop w:val="0"/>
      <w:marBottom w:val="0"/>
      <w:divBdr>
        <w:top w:val="none" w:sz="0" w:space="0" w:color="auto"/>
        <w:left w:val="none" w:sz="0" w:space="0" w:color="auto"/>
        <w:bottom w:val="none" w:sz="0" w:space="0" w:color="auto"/>
        <w:right w:val="none" w:sz="0" w:space="0" w:color="auto"/>
      </w:divBdr>
    </w:div>
    <w:div w:id="19175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20BDF32093BA8E47D968815DD56956F265D1D454321F8E0358BF4AD94C58A30A40AEBC27BEED02DD0C8AC65AA5403F0A55C347882CF37D79w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824C-A6D4-4FE9-9298-4627869E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1</cp:lastModifiedBy>
  <cp:revision>7</cp:revision>
  <cp:lastPrinted>2021-02-03T06:48:00Z</cp:lastPrinted>
  <dcterms:created xsi:type="dcterms:W3CDTF">2022-10-21T09:01:00Z</dcterms:created>
  <dcterms:modified xsi:type="dcterms:W3CDTF">2022-11-29T06:36:00Z</dcterms:modified>
</cp:coreProperties>
</file>